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2C" w:rsidRPr="0069760E" w:rsidRDefault="0003432C" w:rsidP="0069760E">
      <w:pPr>
        <w:rPr>
          <w:b/>
          <w:sz w:val="24"/>
          <w:szCs w:val="24"/>
        </w:rPr>
      </w:pPr>
      <w:r w:rsidRPr="0069760E">
        <w:rPr>
          <w:b/>
          <w:sz w:val="24"/>
          <w:szCs w:val="24"/>
        </w:rPr>
        <w:t>Deelnemen aan het bevolkingsonderzoek naar dikkedarmkanker is poepsimpel.</w:t>
      </w:r>
    </w:p>
    <w:p w:rsidR="007910EB" w:rsidRPr="0069760E" w:rsidRDefault="007910EB" w:rsidP="0069760E">
      <w:pPr>
        <w:rPr>
          <w:b/>
          <w:sz w:val="20"/>
          <w:szCs w:val="20"/>
        </w:rPr>
      </w:pPr>
      <w:r w:rsidRPr="0069760E">
        <w:rPr>
          <w:b/>
          <w:sz w:val="20"/>
          <w:szCs w:val="20"/>
        </w:rPr>
        <w:t xml:space="preserve">Interview </w:t>
      </w:r>
      <w:r w:rsidR="0003432C" w:rsidRPr="0069760E">
        <w:rPr>
          <w:b/>
          <w:sz w:val="20"/>
          <w:szCs w:val="20"/>
        </w:rPr>
        <w:t xml:space="preserve">met maag- en darmspecialist </w:t>
      </w:r>
      <w:r w:rsidRPr="0069760E">
        <w:rPr>
          <w:b/>
          <w:sz w:val="20"/>
          <w:szCs w:val="20"/>
        </w:rPr>
        <w:t>Dr. Colemont</w:t>
      </w:r>
      <w:r w:rsidR="0069760E" w:rsidRPr="0069760E">
        <w:rPr>
          <w:b/>
          <w:sz w:val="20"/>
          <w:szCs w:val="20"/>
        </w:rPr>
        <w:br/>
      </w:r>
      <w:r w:rsidR="0003432C" w:rsidRPr="0069760E">
        <w:rPr>
          <w:sz w:val="20"/>
          <w:szCs w:val="20"/>
        </w:rPr>
        <w:t>S</w:t>
      </w:r>
      <w:r w:rsidR="000F1ECB" w:rsidRPr="0069760E">
        <w:rPr>
          <w:sz w:val="20"/>
          <w:szCs w:val="20"/>
        </w:rPr>
        <w:t xml:space="preserve">tuwende kracht achter de vzw Stop Darmkanker </w:t>
      </w:r>
      <w:r w:rsidR="00924651" w:rsidRPr="0069760E">
        <w:rPr>
          <w:sz w:val="20"/>
          <w:szCs w:val="20"/>
        </w:rPr>
        <w:t xml:space="preserve">Dr. Luc Colemont moet nog teveel slecht nieuws brengen over een gevonden tumor in de dikkedarm.  Met hart en ziel trekt hij ten strijde tegen dikkedarmkanker.  Nog te veel mensen weten te weinig over darmkanker. ‘Je moet de vijand kennen om hem te kunnen verslaan’.  </w:t>
      </w:r>
    </w:p>
    <w:p w:rsidR="007910EB" w:rsidRPr="0069760E" w:rsidRDefault="007910EB" w:rsidP="0069760E">
      <w:pPr>
        <w:rPr>
          <w:b/>
          <w:sz w:val="20"/>
          <w:szCs w:val="20"/>
        </w:rPr>
      </w:pPr>
      <w:r w:rsidRPr="0069760E">
        <w:rPr>
          <w:b/>
          <w:sz w:val="20"/>
          <w:szCs w:val="20"/>
        </w:rPr>
        <w:t>Is dikkedarmkanker een gezondheidsprobleem?</w:t>
      </w:r>
      <w:bookmarkStart w:id="0" w:name="_GoBack"/>
      <w:bookmarkEnd w:id="0"/>
      <w:r w:rsidR="0069760E" w:rsidRPr="0069760E">
        <w:rPr>
          <w:b/>
          <w:sz w:val="20"/>
          <w:szCs w:val="20"/>
        </w:rPr>
        <w:br/>
      </w:r>
      <w:r w:rsidR="00A93C98" w:rsidRPr="0069760E">
        <w:rPr>
          <w:i/>
          <w:sz w:val="20"/>
          <w:szCs w:val="20"/>
        </w:rPr>
        <w:t>I</w:t>
      </w:r>
      <w:r w:rsidR="001D3D3E" w:rsidRPr="0069760E">
        <w:rPr>
          <w:i/>
          <w:sz w:val="20"/>
          <w:szCs w:val="20"/>
        </w:rPr>
        <w:t xml:space="preserve">edere dag </w:t>
      </w:r>
      <w:r w:rsidR="00A93C98" w:rsidRPr="0069760E">
        <w:rPr>
          <w:i/>
          <w:sz w:val="20"/>
          <w:szCs w:val="20"/>
        </w:rPr>
        <w:t xml:space="preserve">krijgen </w:t>
      </w:r>
      <w:r w:rsidR="001D3D3E" w:rsidRPr="0069760E">
        <w:rPr>
          <w:i/>
          <w:sz w:val="20"/>
          <w:szCs w:val="20"/>
        </w:rPr>
        <w:t>13 Vlamingen de diagnose van darmkanker</w:t>
      </w:r>
      <w:r w:rsidR="00A93C98" w:rsidRPr="0069760E">
        <w:rPr>
          <w:i/>
          <w:sz w:val="20"/>
          <w:szCs w:val="20"/>
        </w:rPr>
        <w:t>. E</w:t>
      </w:r>
      <w:r w:rsidR="001D3D3E" w:rsidRPr="0069760E">
        <w:rPr>
          <w:i/>
          <w:sz w:val="20"/>
          <w:szCs w:val="20"/>
        </w:rPr>
        <w:t xml:space="preserve">n iedere dag </w:t>
      </w:r>
      <w:r w:rsidR="00A93C98" w:rsidRPr="0069760E">
        <w:rPr>
          <w:i/>
          <w:sz w:val="20"/>
          <w:szCs w:val="20"/>
        </w:rPr>
        <w:t xml:space="preserve">verliezen </w:t>
      </w:r>
      <w:r w:rsidR="001D3D3E" w:rsidRPr="0069760E">
        <w:rPr>
          <w:i/>
          <w:sz w:val="20"/>
          <w:szCs w:val="20"/>
        </w:rPr>
        <w:t>5 families in Vlaanderen een dierbare aan darmkanker</w:t>
      </w:r>
      <w:r w:rsidR="00A93C98" w:rsidRPr="0069760E">
        <w:rPr>
          <w:i/>
          <w:sz w:val="20"/>
          <w:szCs w:val="20"/>
        </w:rPr>
        <w:t>.</w:t>
      </w:r>
      <w:r w:rsidR="001D3D3E" w:rsidRPr="0069760E">
        <w:rPr>
          <w:i/>
          <w:sz w:val="20"/>
          <w:szCs w:val="20"/>
        </w:rPr>
        <w:t xml:space="preserve"> </w:t>
      </w:r>
      <w:r w:rsidR="00A93C98" w:rsidRPr="0069760E">
        <w:rPr>
          <w:i/>
          <w:sz w:val="20"/>
          <w:szCs w:val="20"/>
        </w:rPr>
        <w:t>D</w:t>
      </w:r>
      <w:r w:rsidR="001D3D3E" w:rsidRPr="0069760E">
        <w:rPr>
          <w:i/>
          <w:sz w:val="20"/>
          <w:szCs w:val="20"/>
        </w:rPr>
        <w:t>an denk ik wel dat we van een gezondheidsprobleem mogen spreken. Darmkanker maakt bijna 4 keer meer slachtoffers dan het verkeer.</w:t>
      </w:r>
    </w:p>
    <w:p w:rsidR="001D3D3E" w:rsidRPr="0069760E" w:rsidRDefault="007910EB" w:rsidP="0069760E">
      <w:pPr>
        <w:rPr>
          <w:b/>
          <w:sz w:val="20"/>
          <w:szCs w:val="20"/>
        </w:rPr>
      </w:pPr>
      <w:r w:rsidRPr="0069760E">
        <w:rPr>
          <w:b/>
          <w:sz w:val="20"/>
          <w:szCs w:val="20"/>
        </w:rPr>
        <w:t>Waarom is de Vlaamse overheid gestart met een bevolkingsonderzoek naar dikkedarmkanker en wat houdt het onderzoek juist in?</w:t>
      </w:r>
      <w:r w:rsidR="0069760E" w:rsidRPr="0069760E">
        <w:rPr>
          <w:b/>
          <w:sz w:val="20"/>
          <w:szCs w:val="20"/>
        </w:rPr>
        <w:br/>
      </w:r>
      <w:r w:rsidR="00AF2072" w:rsidRPr="0069760E">
        <w:rPr>
          <w:i/>
          <w:sz w:val="20"/>
          <w:szCs w:val="20"/>
        </w:rPr>
        <w:t xml:space="preserve">Het is </w:t>
      </w:r>
      <w:r w:rsidR="00A93C98" w:rsidRPr="0069760E">
        <w:rPr>
          <w:i/>
          <w:sz w:val="20"/>
          <w:szCs w:val="20"/>
        </w:rPr>
        <w:t>al</w:t>
      </w:r>
      <w:r w:rsidR="00AF2072" w:rsidRPr="0069760E">
        <w:rPr>
          <w:i/>
          <w:sz w:val="20"/>
          <w:szCs w:val="20"/>
        </w:rPr>
        <w:t xml:space="preserve"> langer bekend</w:t>
      </w:r>
      <w:r w:rsidR="001D3D3E" w:rsidRPr="0069760E">
        <w:rPr>
          <w:i/>
          <w:sz w:val="20"/>
          <w:szCs w:val="20"/>
        </w:rPr>
        <w:t xml:space="preserve"> dat darmkanker,</w:t>
      </w:r>
      <w:r w:rsidR="008C4ED6" w:rsidRPr="0069760E">
        <w:rPr>
          <w:i/>
          <w:sz w:val="20"/>
          <w:szCs w:val="20"/>
        </w:rPr>
        <w:t xml:space="preserve"> het klinkt </w:t>
      </w:r>
      <w:r w:rsidR="0069760E" w:rsidRPr="0069760E">
        <w:rPr>
          <w:i/>
          <w:sz w:val="20"/>
          <w:szCs w:val="20"/>
        </w:rPr>
        <w:t>misschien</w:t>
      </w:r>
      <w:r w:rsidR="008C4ED6" w:rsidRPr="0069760E">
        <w:rPr>
          <w:i/>
          <w:sz w:val="20"/>
          <w:szCs w:val="20"/>
        </w:rPr>
        <w:t xml:space="preserve"> wat vreemd,</w:t>
      </w:r>
      <w:r w:rsidR="001D3D3E" w:rsidRPr="0069760E">
        <w:rPr>
          <w:i/>
          <w:sz w:val="20"/>
          <w:szCs w:val="20"/>
        </w:rPr>
        <w:t xml:space="preserve"> een “ideale” ziekte is om vroegtijdig op te sporen. Hoe vroeger ontdekt, hoe groter de kans op definitieve genezing. Alle mannen en vrouwen tussen de 56 en</w:t>
      </w:r>
      <w:r w:rsidR="0069760E">
        <w:rPr>
          <w:i/>
          <w:sz w:val="20"/>
          <w:szCs w:val="20"/>
        </w:rPr>
        <w:t xml:space="preserve"> 74 jaar krijgen nu van de Vlaa</w:t>
      </w:r>
      <w:r w:rsidR="001D3D3E" w:rsidRPr="0069760E">
        <w:rPr>
          <w:i/>
          <w:sz w:val="20"/>
          <w:szCs w:val="20"/>
        </w:rPr>
        <w:t>mse overheid gratis een test toegestu</w:t>
      </w:r>
      <w:r w:rsidR="00AF2072" w:rsidRPr="0069760E">
        <w:rPr>
          <w:i/>
          <w:sz w:val="20"/>
          <w:szCs w:val="20"/>
        </w:rPr>
        <w:t xml:space="preserve">urd. Met die eenvoudige </w:t>
      </w:r>
      <w:r w:rsidR="001D3D3E" w:rsidRPr="0069760E">
        <w:rPr>
          <w:i/>
          <w:sz w:val="20"/>
          <w:szCs w:val="20"/>
        </w:rPr>
        <w:t>test kan men bloed in de ontlasting opsporen dat met het blote oog niet te zien is. Als de test afwijkend is moet er aanvullend een volledig darmonderzoek uitgevoerd worden om de oorzaak van dat</w:t>
      </w:r>
      <w:r w:rsidR="008C4ED6" w:rsidRPr="0069760E">
        <w:rPr>
          <w:i/>
          <w:sz w:val="20"/>
          <w:szCs w:val="20"/>
        </w:rPr>
        <w:t xml:space="preserve"> ”occult”</w:t>
      </w:r>
      <w:r w:rsidR="001D3D3E" w:rsidRPr="0069760E">
        <w:rPr>
          <w:i/>
          <w:sz w:val="20"/>
          <w:szCs w:val="20"/>
        </w:rPr>
        <w:t xml:space="preserve"> bloedverlies op te sporen. Bij </w:t>
      </w:r>
      <w:r w:rsidR="008C4ED6" w:rsidRPr="0069760E">
        <w:rPr>
          <w:i/>
          <w:sz w:val="20"/>
          <w:szCs w:val="20"/>
        </w:rPr>
        <w:t xml:space="preserve">ongeveer </w:t>
      </w:r>
      <w:r w:rsidR="001D3D3E" w:rsidRPr="0069760E">
        <w:rPr>
          <w:i/>
          <w:sz w:val="20"/>
          <w:szCs w:val="20"/>
        </w:rPr>
        <w:t xml:space="preserve">de helft van de mensen zullen poliepen (voorlopers van darmkanker) </w:t>
      </w:r>
      <w:r w:rsidR="00A93C98" w:rsidRPr="0069760E">
        <w:rPr>
          <w:i/>
          <w:sz w:val="20"/>
          <w:szCs w:val="20"/>
        </w:rPr>
        <w:t>gevonden worden. B</w:t>
      </w:r>
      <w:r w:rsidR="001D3D3E" w:rsidRPr="0069760E">
        <w:rPr>
          <w:i/>
          <w:sz w:val="20"/>
          <w:szCs w:val="20"/>
        </w:rPr>
        <w:t xml:space="preserve">ij één op tien </w:t>
      </w:r>
      <w:r w:rsidR="008C4ED6" w:rsidRPr="0069760E">
        <w:rPr>
          <w:i/>
          <w:sz w:val="20"/>
          <w:szCs w:val="20"/>
        </w:rPr>
        <w:t>wordt er darmkanker –meestal in een vroegtijdig stadium- ontdekt.</w:t>
      </w:r>
      <w:r w:rsidR="00AF2072" w:rsidRPr="0069760E">
        <w:rPr>
          <w:i/>
          <w:sz w:val="20"/>
          <w:szCs w:val="20"/>
        </w:rPr>
        <w:t xml:space="preserve"> Als de test normaal is, krijg je na twee jaar een nieuwe test. </w:t>
      </w:r>
    </w:p>
    <w:p w:rsidR="00924651" w:rsidRPr="0069760E" w:rsidRDefault="007910EB" w:rsidP="0069760E">
      <w:pPr>
        <w:rPr>
          <w:b/>
          <w:sz w:val="20"/>
          <w:szCs w:val="20"/>
        </w:rPr>
      </w:pPr>
      <w:r w:rsidRPr="0069760E">
        <w:rPr>
          <w:b/>
          <w:sz w:val="20"/>
          <w:szCs w:val="20"/>
        </w:rPr>
        <w:t>Uw vrije tijd gaat zo goed als volledig op aan de vzw Stop Darmka</w:t>
      </w:r>
      <w:r w:rsidR="00924651" w:rsidRPr="0069760E">
        <w:rPr>
          <w:b/>
          <w:sz w:val="20"/>
          <w:szCs w:val="20"/>
        </w:rPr>
        <w:t xml:space="preserve">nker.  Wat zijn jullie plannen? </w:t>
      </w:r>
      <w:r w:rsidR="0069760E" w:rsidRPr="0069760E">
        <w:rPr>
          <w:b/>
          <w:sz w:val="20"/>
          <w:szCs w:val="20"/>
        </w:rPr>
        <w:br/>
      </w:r>
      <w:r w:rsidR="008C4ED6" w:rsidRPr="0069760E">
        <w:rPr>
          <w:i/>
          <w:sz w:val="20"/>
          <w:szCs w:val="20"/>
        </w:rPr>
        <w:t xml:space="preserve">We </w:t>
      </w:r>
      <w:r w:rsidR="00216F04" w:rsidRPr="0069760E">
        <w:rPr>
          <w:i/>
          <w:sz w:val="20"/>
          <w:szCs w:val="20"/>
        </w:rPr>
        <w:t xml:space="preserve">trachten zoveel mogelijk informatie en voorlichting over darmkanker te geven. We </w:t>
      </w:r>
      <w:r w:rsidR="008C4ED6" w:rsidRPr="0069760E">
        <w:rPr>
          <w:i/>
          <w:sz w:val="20"/>
          <w:szCs w:val="20"/>
        </w:rPr>
        <w:t xml:space="preserve">geloven dat door kennis te delen, </w:t>
      </w:r>
      <w:r w:rsidR="00A93C98" w:rsidRPr="0069760E">
        <w:rPr>
          <w:i/>
          <w:sz w:val="20"/>
          <w:szCs w:val="20"/>
        </w:rPr>
        <w:t>veel leed kan worden vermeden. Op die manier kunnen er</w:t>
      </w:r>
      <w:r w:rsidR="008C4ED6" w:rsidRPr="0069760E">
        <w:rPr>
          <w:i/>
          <w:sz w:val="20"/>
          <w:szCs w:val="20"/>
        </w:rPr>
        <w:t xml:space="preserve"> kosten worden be</w:t>
      </w:r>
      <w:r w:rsidR="00AF2072" w:rsidRPr="0069760E">
        <w:rPr>
          <w:i/>
          <w:sz w:val="20"/>
          <w:szCs w:val="20"/>
        </w:rPr>
        <w:t xml:space="preserve">spaard en </w:t>
      </w:r>
      <w:r w:rsidR="00A93C98" w:rsidRPr="0069760E">
        <w:rPr>
          <w:i/>
          <w:sz w:val="20"/>
          <w:szCs w:val="20"/>
        </w:rPr>
        <w:t xml:space="preserve">zullen er </w:t>
      </w:r>
      <w:r w:rsidR="00AF2072" w:rsidRPr="0069760E">
        <w:rPr>
          <w:i/>
          <w:sz w:val="20"/>
          <w:szCs w:val="20"/>
        </w:rPr>
        <w:t>uiteindelijk ook minder mensen sterven aan darmkanker</w:t>
      </w:r>
      <w:r w:rsidR="00567F66" w:rsidRPr="0069760E">
        <w:rPr>
          <w:i/>
          <w:sz w:val="20"/>
          <w:szCs w:val="20"/>
        </w:rPr>
        <w:t>. S</w:t>
      </w:r>
      <w:r w:rsidR="008C4ED6" w:rsidRPr="0069760E">
        <w:rPr>
          <w:i/>
          <w:sz w:val="20"/>
          <w:szCs w:val="20"/>
        </w:rPr>
        <w:t>ociale media zijn een uitstekend middel om onze boodschap te verspreiden en actie te voeren</w:t>
      </w:r>
      <w:r w:rsidR="00216F04" w:rsidRPr="0069760E">
        <w:rPr>
          <w:i/>
          <w:sz w:val="20"/>
          <w:szCs w:val="20"/>
        </w:rPr>
        <w:t>. We beperken ons</w:t>
      </w:r>
      <w:r w:rsidR="00A93C98" w:rsidRPr="0069760E">
        <w:rPr>
          <w:i/>
          <w:sz w:val="20"/>
          <w:szCs w:val="20"/>
        </w:rPr>
        <w:t xml:space="preserve"> niet alleen tot </w:t>
      </w:r>
      <w:r w:rsidR="008C4ED6" w:rsidRPr="0069760E">
        <w:rPr>
          <w:i/>
          <w:sz w:val="20"/>
          <w:szCs w:val="20"/>
        </w:rPr>
        <w:t>de internationale maand tegen darmk</w:t>
      </w:r>
      <w:r w:rsidR="00216F04" w:rsidRPr="0069760E">
        <w:rPr>
          <w:i/>
          <w:sz w:val="20"/>
          <w:szCs w:val="20"/>
        </w:rPr>
        <w:t>anker</w:t>
      </w:r>
      <w:r w:rsidR="00A93C98" w:rsidRPr="0069760E">
        <w:rPr>
          <w:i/>
          <w:sz w:val="20"/>
          <w:szCs w:val="20"/>
        </w:rPr>
        <w:t xml:space="preserve"> in maart</w:t>
      </w:r>
      <w:r w:rsidR="00216F04" w:rsidRPr="0069760E">
        <w:rPr>
          <w:i/>
          <w:sz w:val="20"/>
          <w:szCs w:val="20"/>
        </w:rPr>
        <w:t>. Darmkanker slaat</w:t>
      </w:r>
      <w:r w:rsidR="008C4ED6" w:rsidRPr="0069760E">
        <w:rPr>
          <w:i/>
          <w:sz w:val="20"/>
          <w:szCs w:val="20"/>
        </w:rPr>
        <w:t xml:space="preserve"> het g</w:t>
      </w:r>
      <w:r w:rsidR="00216F04" w:rsidRPr="0069760E">
        <w:rPr>
          <w:i/>
          <w:sz w:val="20"/>
          <w:szCs w:val="20"/>
        </w:rPr>
        <w:t>anse jaar toe.</w:t>
      </w:r>
      <w:r w:rsidR="008C4ED6" w:rsidRPr="0069760E">
        <w:rPr>
          <w:i/>
          <w:sz w:val="20"/>
          <w:szCs w:val="20"/>
        </w:rPr>
        <w:t xml:space="preserve"> We moeten darmkanker een halt toeroepen.</w:t>
      </w:r>
      <w:r w:rsidR="00216F04" w:rsidRPr="0069760E">
        <w:rPr>
          <w:i/>
          <w:sz w:val="20"/>
          <w:szCs w:val="20"/>
        </w:rPr>
        <w:t xml:space="preserve"> De weg is nog lang, maar opgeven staat niet in ons woordenboek.</w:t>
      </w:r>
    </w:p>
    <w:p w:rsidR="0069760E" w:rsidRDefault="00924651" w:rsidP="0069760E">
      <w:pPr>
        <w:rPr>
          <w:i/>
          <w:sz w:val="20"/>
          <w:szCs w:val="20"/>
        </w:rPr>
      </w:pPr>
      <w:r w:rsidRPr="0069760E">
        <w:rPr>
          <w:b/>
          <w:sz w:val="20"/>
          <w:szCs w:val="20"/>
        </w:rPr>
        <w:t xml:space="preserve">Heeft u nog tips voor de mensen? </w:t>
      </w:r>
      <w:r w:rsidR="007910EB" w:rsidRPr="0069760E">
        <w:rPr>
          <w:b/>
          <w:sz w:val="20"/>
          <w:szCs w:val="20"/>
        </w:rPr>
        <w:t xml:space="preserve"> </w:t>
      </w:r>
      <w:r w:rsidR="0069760E" w:rsidRPr="0069760E">
        <w:rPr>
          <w:b/>
          <w:sz w:val="20"/>
          <w:szCs w:val="20"/>
        </w:rPr>
        <w:br/>
      </w:r>
      <w:r w:rsidR="00036CE8" w:rsidRPr="0069760E">
        <w:rPr>
          <w:i/>
          <w:sz w:val="20"/>
          <w:szCs w:val="20"/>
        </w:rPr>
        <w:t>Eerst en vooral deel</w:t>
      </w:r>
      <w:r w:rsidR="008C4ED6" w:rsidRPr="0069760E">
        <w:rPr>
          <w:i/>
          <w:sz w:val="20"/>
          <w:szCs w:val="20"/>
        </w:rPr>
        <w:t>ne</w:t>
      </w:r>
      <w:r w:rsidR="00A93C98" w:rsidRPr="0069760E">
        <w:rPr>
          <w:i/>
          <w:sz w:val="20"/>
          <w:szCs w:val="20"/>
        </w:rPr>
        <w:t>men aan het bevolkingsonderzoek:</w:t>
      </w:r>
      <w:r w:rsidR="008C4ED6" w:rsidRPr="0069760E">
        <w:rPr>
          <w:i/>
          <w:sz w:val="20"/>
          <w:szCs w:val="20"/>
        </w:rPr>
        <w:t xml:space="preserve"> </w:t>
      </w:r>
      <w:r w:rsidR="00216F04" w:rsidRPr="0069760E">
        <w:rPr>
          <w:i/>
          <w:sz w:val="20"/>
          <w:szCs w:val="20"/>
        </w:rPr>
        <w:t>“Just do it!”</w:t>
      </w:r>
      <w:r w:rsidR="00A93C98" w:rsidRPr="0069760E">
        <w:rPr>
          <w:i/>
          <w:sz w:val="20"/>
          <w:szCs w:val="20"/>
        </w:rPr>
        <w:t xml:space="preserve">. </w:t>
      </w:r>
      <w:r w:rsidR="00216F04" w:rsidRPr="0069760E">
        <w:rPr>
          <w:i/>
          <w:sz w:val="20"/>
          <w:szCs w:val="20"/>
        </w:rPr>
        <w:t>E</w:t>
      </w:r>
      <w:r w:rsidR="008C4ED6" w:rsidRPr="0069760E">
        <w:rPr>
          <w:i/>
          <w:sz w:val="20"/>
          <w:szCs w:val="20"/>
        </w:rPr>
        <w:t>en gezonde levensstijl kan ook al ee</w:t>
      </w:r>
      <w:r w:rsidR="00216F04" w:rsidRPr="0069760E">
        <w:rPr>
          <w:i/>
          <w:sz w:val="20"/>
          <w:szCs w:val="20"/>
        </w:rPr>
        <w:t>n</w:t>
      </w:r>
      <w:r w:rsidR="008C4ED6" w:rsidRPr="0069760E">
        <w:rPr>
          <w:i/>
          <w:sz w:val="20"/>
          <w:szCs w:val="20"/>
        </w:rPr>
        <w:t xml:space="preserve"> stap in de goed</w:t>
      </w:r>
      <w:r w:rsidR="00216F04" w:rsidRPr="0069760E">
        <w:rPr>
          <w:i/>
          <w:sz w:val="20"/>
          <w:szCs w:val="20"/>
        </w:rPr>
        <w:t>e richting zijn: o</w:t>
      </w:r>
      <w:r w:rsidR="008C4ED6" w:rsidRPr="0069760E">
        <w:rPr>
          <w:i/>
          <w:sz w:val="20"/>
          <w:szCs w:val="20"/>
        </w:rPr>
        <w:t>vergewicht vermijden, niet roken en niet te</w:t>
      </w:r>
      <w:r w:rsidR="00216F04" w:rsidRPr="0069760E">
        <w:rPr>
          <w:i/>
          <w:sz w:val="20"/>
          <w:szCs w:val="20"/>
        </w:rPr>
        <w:t>veel alcohol drinken. Gezonde vo</w:t>
      </w:r>
      <w:r w:rsidR="008C4ED6" w:rsidRPr="0069760E">
        <w:rPr>
          <w:i/>
          <w:sz w:val="20"/>
          <w:szCs w:val="20"/>
        </w:rPr>
        <w:t>eding en regelmatige lichaamsbeweging maken deel uit van een gezonde levensstijl, maar het is jammer genoeg nog geen garantie om geen darmkanker te krijgen.</w:t>
      </w:r>
    </w:p>
    <w:p w:rsidR="0069760E" w:rsidRPr="0069760E" w:rsidRDefault="0069760E" w:rsidP="0069760E">
      <w:pPr>
        <w:rPr>
          <w:sz w:val="20"/>
          <w:szCs w:val="20"/>
        </w:rPr>
      </w:pPr>
      <w:r w:rsidRPr="0069760E">
        <w:rPr>
          <w:b/>
          <w:noProof/>
          <w:sz w:val="20"/>
          <w:szCs w:val="20"/>
          <w:lang w:eastAsia="nl-BE"/>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5080</wp:posOffset>
                </wp:positionV>
                <wp:extent cx="6321425" cy="2337435"/>
                <wp:effectExtent l="7620" t="9525" r="508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2337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34AA" id="Rectangle 2" o:spid="_x0000_s1026" style="position:absolute;margin-left:-10.25pt;margin-top:.4pt;width:497.75pt;height:18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" filled="f"/>
            </w:pict>
          </mc:Fallback>
        </mc:AlternateContent>
      </w:r>
      <w:r w:rsidR="00036CE8" w:rsidRPr="0069760E">
        <w:rPr>
          <w:i/>
          <w:sz w:val="20"/>
          <w:szCs w:val="20"/>
          <w:highlight w:val="yellow"/>
        </w:rPr>
        <w:t>Voeg optioneel onderstaande kader toe</w:t>
      </w:r>
      <w:r w:rsidR="00036CE8" w:rsidRPr="0069760E">
        <w:rPr>
          <w:i/>
          <w:sz w:val="20"/>
          <w:szCs w:val="20"/>
        </w:rPr>
        <w:t xml:space="preserve">. </w:t>
      </w:r>
      <w:r w:rsidR="00036CE8" w:rsidRPr="0069760E">
        <w:rPr>
          <w:i/>
          <w:sz w:val="20"/>
          <w:szCs w:val="20"/>
          <w:highlight w:val="yellow"/>
        </w:rPr>
        <w:t>Vergeet het Logo van Gezonde Gemeente niet toe te voegen!</w:t>
      </w:r>
      <w:r w:rsidR="0088212A" w:rsidRPr="0069760E">
        <w:rPr>
          <w:sz w:val="20"/>
          <w:szCs w:val="20"/>
        </w:rPr>
        <w:t xml:space="preserve"> </w:t>
      </w:r>
    </w:p>
    <w:p w:rsidR="0069760E" w:rsidRPr="0069760E" w:rsidRDefault="0069760E" w:rsidP="0069760E">
      <w:pPr>
        <w:rPr>
          <w:sz w:val="20"/>
          <w:szCs w:val="20"/>
        </w:rPr>
      </w:pPr>
      <w:r w:rsidRPr="0069760E">
        <w:rPr>
          <w:sz w:val="20"/>
          <w:szCs w:val="20"/>
        </w:rPr>
        <w:t>S</w:t>
      </w:r>
      <w:r w:rsidRPr="0069760E">
        <w:rPr>
          <w:b/>
          <w:sz w:val="20"/>
          <w:szCs w:val="20"/>
        </w:rPr>
        <w:t>amen Sterk!</w:t>
      </w:r>
      <w:r w:rsidRPr="0069760E">
        <w:rPr>
          <w:sz w:val="20"/>
          <w:szCs w:val="20"/>
        </w:rPr>
        <w:br/>
      </w:r>
      <w:r w:rsidRPr="0069760E">
        <w:rPr>
          <w:sz w:val="20"/>
          <w:szCs w:val="20"/>
        </w:rPr>
        <w:t>In oktober 2013 werd het bevolkingsonderzoek naar darmkanker in Vlaanderen opgestart. De spilfiguren hierin zijn:</w:t>
      </w:r>
    </w:p>
    <w:p w:rsidR="0069760E" w:rsidRPr="0069760E" w:rsidRDefault="0069760E" w:rsidP="0069760E">
      <w:pPr>
        <w:pStyle w:val="Lijstalinea"/>
        <w:numPr>
          <w:ilvl w:val="0"/>
          <w:numId w:val="4"/>
        </w:numPr>
        <w:rPr>
          <w:sz w:val="20"/>
          <w:szCs w:val="20"/>
        </w:rPr>
      </w:pPr>
      <w:r w:rsidRPr="0069760E">
        <w:rPr>
          <w:i/>
          <w:sz w:val="20"/>
          <w:szCs w:val="20"/>
        </w:rPr>
        <w:t xml:space="preserve">Het Centrum voor Kankeropsporing </w:t>
      </w:r>
      <w:r w:rsidRPr="0069760E">
        <w:rPr>
          <w:sz w:val="20"/>
          <w:szCs w:val="20"/>
        </w:rPr>
        <w:t xml:space="preserve">staat in voor de organisatie en coördinatie van het bevolkingsonderzoek in opdracht van de Vlaamse Overheid. </w:t>
      </w:r>
      <w:hyperlink r:id="rId5" w:history="1">
        <w:r w:rsidRPr="0069760E">
          <w:rPr>
            <w:rStyle w:val="Hyperlink"/>
            <w:sz w:val="20"/>
            <w:szCs w:val="20"/>
          </w:rPr>
          <w:t>www.bevolkingsonderzoek.be</w:t>
        </w:r>
      </w:hyperlink>
      <w:r w:rsidRPr="0069760E">
        <w:rPr>
          <w:sz w:val="20"/>
          <w:szCs w:val="20"/>
        </w:rPr>
        <w:t xml:space="preserve"> </w:t>
      </w:r>
    </w:p>
    <w:p w:rsidR="0069760E" w:rsidRPr="0069760E" w:rsidRDefault="0069760E" w:rsidP="0069760E">
      <w:pPr>
        <w:pStyle w:val="Lijstalinea"/>
        <w:numPr>
          <w:ilvl w:val="0"/>
          <w:numId w:val="4"/>
        </w:numPr>
        <w:rPr>
          <w:sz w:val="20"/>
          <w:szCs w:val="20"/>
        </w:rPr>
      </w:pPr>
      <w:r w:rsidRPr="0069760E">
        <w:rPr>
          <w:i/>
          <w:sz w:val="20"/>
          <w:szCs w:val="20"/>
        </w:rPr>
        <w:t>Logo Gezond+</w:t>
      </w:r>
      <w:r w:rsidRPr="0069760E">
        <w:rPr>
          <w:sz w:val="20"/>
          <w:szCs w:val="20"/>
        </w:rPr>
        <w:t xml:space="preserve"> staat in voor het sensibiliseren en informeren over het bevolkingsonderzoek en werkt hiervoor samen met de gemeente/OCMW. </w:t>
      </w:r>
      <w:hyperlink r:id="rId6" w:history="1">
        <w:r w:rsidRPr="0069760E">
          <w:rPr>
            <w:rStyle w:val="Hyperlink"/>
            <w:sz w:val="20"/>
            <w:szCs w:val="20"/>
          </w:rPr>
          <w:t>www.logogezondplus.be</w:t>
        </w:r>
      </w:hyperlink>
      <w:r w:rsidRPr="0069760E">
        <w:rPr>
          <w:sz w:val="20"/>
          <w:szCs w:val="20"/>
        </w:rPr>
        <w:t xml:space="preserve"> </w:t>
      </w:r>
    </w:p>
    <w:p w:rsidR="0069760E" w:rsidRPr="0069760E" w:rsidRDefault="0069760E" w:rsidP="00A577FA">
      <w:pPr>
        <w:pStyle w:val="Lijstalinea"/>
        <w:numPr>
          <w:ilvl w:val="0"/>
          <w:numId w:val="4"/>
        </w:numPr>
        <w:jc w:val="both"/>
        <w:rPr>
          <w:sz w:val="20"/>
          <w:szCs w:val="20"/>
        </w:rPr>
      </w:pPr>
      <w:r w:rsidRPr="0069760E">
        <w:rPr>
          <w:i/>
          <w:sz w:val="20"/>
          <w:szCs w:val="20"/>
        </w:rPr>
        <w:t xml:space="preserve">Stop Darmkanker </w:t>
      </w:r>
      <w:r w:rsidRPr="0069760E">
        <w:rPr>
          <w:sz w:val="20"/>
          <w:szCs w:val="20"/>
        </w:rPr>
        <w:t xml:space="preserve">is een vzw die alle mogelijkheden inzet in de strijd tegen darmkanker. </w:t>
      </w:r>
      <w:hyperlink r:id="rId7" w:history="1">
        <w:r w:rsidRPr="0069760E">
          <w:rPr>
            <w:rStyle w:val="Hyperlink"/>
            <w:sz w:val="20"/>
            <w:szCs w:val="20"/>
          </w:rPr>
          <w:t>www.stopdarmkanker.be</w:t>
        </w:r>
      </w:hyperlink>
      <w:r w:rsidRPr="0069760E">
        <w:rPr>
          <w:sz w:val="20"/>
          <w:szCs w:val="20"/>
        </w:rPr>
        <w:t xml:space="preserve"> </w:t>
      </w:r>
    </w:p>
    <w:sectPr w:rsidR="0069760E" w:rsidRPr="0069760E" w:rsidSect="0051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312E"/>
    <w:multiLevelType w:val="hybridMultilevel"/>
    <w:tmpl w:val="DD6639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0A0BF9"/>
    <w:multiLevelType w:val="hybridMultilevel"/>
    <w:tmpl w:val="7B0A8D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562A1D"/>
    <w:multiLevelType w:val="hybridMultilevel"/>
    <w:tmpl w:val="9F9254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7479078F"/>
    <w:multiLevelType w:val="hybridMultilevel"/>
    <w:tmpl w:val="49F23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EB"/>
    <w:rsid w:val="0003432C"/>
    <w:rsid w:val="00036CE8"/>
    <w:rsid w:val="000F1ECB"/>
    <w:rsid w:val="001D3D3E"/>
    <w:rsid w:val="00216F04"/>
    <w:rsid w:val="00316802"/>
    <w:rsid w:val="00362BC3"/>
    <w:rsid w:val="00510FBD"/>
    <w:rsid w:val="00514FD0"/>
    <w:rsid w:val="00567F66"/>
    <w:rsid w:val="0069760E"/>
    <w:rsid w:val="007910EB"/>
    <w:rsid w:val="0088212A"/>
    <w:rsid w:val="008C4ED6"/>
    <w:rsid w:val="00915A18"/>
    <w:rsid w:val="00924651"/>
    <w:rsid w:val="00A93C98"/>
    <w:rsid w:val="00AB2A26"/>
    <w:rsid w:val="00AF2072"/>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docId w15:val="{C7CA3AB7-97B3-436D-982D-B465A3EB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10EB"/>
    <w:pPr>
      <w:ind w:left="720"/>
      <w:contextualSpacing/>
    </w:pPr>
  </w:style>
  <w:style w:type="character" w:styleId="Hyperlink">
    <w:name w:val="Hyperlink"/>
    <w:basedOn w:val="Standaardalinea-lettertype"/>
    <w:uiPriority w:val="99"/>
    <w:unhideWhenUsed/>
    <w:rsid w:val="0088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darmkank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gezondplus.be" TargetMode="External"/><Relationship Id="rId5" Type="http://schemas.openxmlformats.org/officeDocument/2006/relationships/hyperlink" Target="http://www.bevolkingsonderzoe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Mettepenningen Bruno</dc:creator>
  <cp:lastModifiedBy>Van Langenhove Koen</cp:lastModifiedBy>
  <cp:revision>2</cp:revision>
  <dcterms:created xsi:type="dcterms:W3CDTF">2015-10-19T13:50:00Z</dcterms:created>
  <dcterms:modified xsi:type="dcterms:W3CDTF">2015-10-19T13:50:00Z</dcterms:modified>
</cp:coreProperties>
</file>