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B77BB" w14:textId="16ADCEA3" w:rsidR="002F32B9" w:rsidRPr="00EC3940" w:rsidRDefault="00DB3467">
      <w:pPr>
        <w:rPr>
          <w:lang w:val="nl-NL"/>
        </w:rPr>
      </w:pPr>
      <w:r w:rsidRPr="00EC3940">
        <w:rPr>
          <w:noProof/>
          <w:lang w:eastAsia="nl-BE"/>
        </w:rPr>
        <w:drawing>
          <wp:anchor distT="0" distB="0" distL="114300" distR="114300" simplePos="0" relativeHeight="251656704" behindDoc="1" locked="0" layoutInCell="1" allowOverlap="1" wp14:anchorId="15FD0412" wp14:editId="15C54F2B">
            <wp:simplePos x="0" y="0"/>
            <wp:positionH relativeFrom="column">
              <wp:posOffset>-2560955</wp:posOffset>
            </wp:positionH>
            <wp:positionV relativeFrom="paragraph">
              <wp:posOffset>-1430020</wp:posOffset>
            </wp:positionV>
            <wp:extent cx="7634605" cy="10796457"/>
            <wp:effectExtent l="0" t="0" r="1079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11">
                      <a:extLst>
                        <a:ext uri="{28A0092B-C50C-407E-A947-70E740481C1C}">
                          <a14:useLocalDpi xmlns:a14="http://schemas.microsoft.com/office/drawing/2010/main" val="0"/>
                        </a:ext>
                      </a:extLst>
                    </a:blip>
                    <a:stretch>
                      <a:fillRect/>
                    </a:stretch>
                  </pic:blipFill>
                  <pic:spPr>
                    <a:xfrm>
                      <a:off x="0" y="0"/>
                      <a:ext cx="7634605" cy="10796457"/>
                    </a:xfrm>
                    <a:prstGeom prst="rect">
                      <a:avLst/>
                    </a:prstGeom>
                  </pic:spPr>
                </pic:pic>
              </a:graphicData>
            </a:graphic>
            <wp14:sizeRelH relativeFrom="page">
              <wp14:pctWidth>0</wp14:pctWidth>
            </wp14:sizeRelH>
            <wp14:sizeRelV relativeFrom="page">
              <wp14:pctHeight>0</wp14:pctHeight>
            </wp14:sizeRelV>
          </wp:anchor>
        </w:drawing>
      </w:r>
      <w:r w:rsidR="00B552E3">
        <w:rPr>
          <w:lang w:val="nl-NL"/>
        </w:rPr>
        <w:t>logo</w:t>
      </w:r>
      <w:r w:rsidR="009F0833" w:rsidRPr="00EC3940">
        <w:rPr>
          <w:lang w:val="nl-NL"/>
        </w:rPr>
        <w:tab/>
      </w:r>
      <w:r w:rsidR="0074077A">
        <w:rPr>
          <w:lang w:val="nl-NL"/>
        </w:rPr>
        <w:t xml:space="preserve">  </w:t>
      </w:r>
      <w:r w:rsidR="009F0833" w:rsidRPr="00EC3940">
        <w:rPr>
          <w:lang w:val="nl-NL"/>
        </w:rPr>
        <w:t xml:space="preserve"> </w:t>
      </w:r>
    </w:p>
    <w:p w14:paraId="25566323" w14:textId="6A8E6D87" w:rsidR="009F0833" w:rsidRPr="00EC3940" w:rsidRDefault="009F0833">
      <w:pPr>
        <w:rPr>
          <w:lang w:val="nl-NL"/>
        </w:rPr>
      </w:pPr>
    </w:p>
    <w:p w14:paraId="144C767A" w14:textId="77777777" w:rsidR="009F0833" w:rsidRPr="00EC3940" w:rsidRDefault="009F0833">
      <w:pPr>
        <w:rPr>
          <w:lang w:val="nl-NL"/>
        </w:rPr>
      </w:pPr>
    </w:p>
    <w:p w14:paraId="5469EC14" w14:textId="77777777" w:rsidR="009F0833" w:rsidRPr="00EC3940" w:rsidRDefault="009F0833">
      <w:pPr>
        <w:rPr>
          <w:lang w:val="nl-NL"/>
        </w:rPr>
      </w:pPr>
    </w:p>
    <w:p w14:paraId="7E929939" w14:textId="0D921429" w:rsidR="009F0833" w:rsidRPr="00EC3940" w:rsidRDefault="009F0833">
      <w:pPr>
        <w:rPr>
          <w:lang w:val="nl-NL"/>
        </w:rPr>
      </w:pPr>
    </w:p>
    <w:p w14:paraId="590D175E" w14:textId="77777777" w:rsidR="009F0833" w:rsidRPr="00EC3940" w:rsidRDefault="009F0833">
      <w:pPr>
        <w:rPr>
          <w:lang w:val="nl-NL"/>
        </w:rPr>
      </w:pPr>
    </w:p>
    <w:p w14:paraId="66464E22" w14:textId="77777777" w:rsidR="009F0833" w:rsidRPr="00EC3940" w:rsidRDefault="009F0833">
      <w:pPr>
        <w:rPr>
          <w:lang w:val="nl-NL"/>
        </w:rPr>
      </w:pPr>
    </w:p>
    <w:p w14:paraId="32305827" w14:textId="23F4A3E5" w:rsidR="009F0833" w:rsidRPr="00EC3940" w:rsidRDefault="009F0833">
      <w:pPr>
        <w:rPr>
          <w:lang w:val="nl-NL"/>
        </w:rPr>
      </w:pPr>
    </w:p>
    <w:p w14:paraId="03B295EE" w14:textId="77777777" w:rsidR="009F0833" w:rsidRPr="00EC3940" w:rsidRDefault="009F0833">
      <w:pPr>
        <w:rPr>
          <w:lang w:val="nl-NL"/>
        </w:rPr>
      </w:pPr>
    </w:p>
    <w:p w14:paraId="752E830E" w14:textId="3D6C77D2" w:rsidR="009F0833" w:rsidRPr="00EC3940" w:rsidRDefault="009F0833">
      <w:pPr>
        <w:rPr>
          <w:lang w:val="nl-NL"/>
        </w:rPr>
      </w:pPr>
    </w:p>
    <w:p w14:paraId="1466A7C0" w14:textId="68DE8156" w:rsidR="009F0833" w:rsidRPr="00EC3940" w:rsidRDefault="009F0833">
      <w:pPr>
        <w:rPr>
          <w:lang w:val="nl-NL"/>
        </w:rPr>
      </w:pPr>
    </w:p>
    <w:p w14:paraId="413E275F" w14:textId="232CF2AA" w:rsidR="009F0833" w:rsidRPr="00EC3940" w:rsidRDefault="009F0833">
      <w:pPr>
        <w:rPr>
          <w:lang w:val="nl-NL"/>
        </w:rPr>
      </w:pPr>
    </w:p>
    <w:p w14:paraId="08795150" w14:textId="526FC850" w:rsidR="009F0833" w:rsidRPr="00EC3940" w:rsidRDefault="009F0833">
      <w:pPr>
        <w:rPr>
          <w:lang w:val="nl-NL"/>
        </w:rPr>
      </w:pPr>
    </w:p>
    <w:p w14:paraId="31312FD2" w14:textId="6FD6F59A" w:rsidR="009F0833" w:rsidRPr="00EC3940" w:rsidRDefault="009F0833">
      <w:pPr>
        <w:rPr>
          <w:lang w:val="nl-NL"/>
        </w:rPr>
      </w:pPr>
    </w:p>
    <w:p w14:paraId="47046940" w14:textId="4F71B147" w:rsidR="009F0833" w:rsidRPr="00EC3940" w:rsidRDefault="009F0833">
      <w:pPr>
        <w:rPr>
          <w:lang w:val="nl-NL"/>
        </w:rPr>
      </w:pPr>
    </w:p>
    <w:p w14:paraId="0F468D8D" w14:textId="77777777" w:rsidR="009F0833" w:rsidRPr="00EC3940" w:rsidRDefault="009F0833">
      <w:pPr>
        <w:rPr>
          <w:color w:val="0C7078"/>
          <w:lang w:val="nl-NL"/>
        </w:rPr>
      </w:pPr>
    </w:p>
    <w:p w14:paraId="20B110C6" w14:textId="77777777" w:rsidR="009F0833" w:rsidRPr="00EC3940" w:rsidRDefault="009F0833">
      <w:pPr>
        <w:rPr>
          <w:lang w:val="nl-NL"/>
        </w:rPr>
      </w:pPr>
    </w:p>
    <w:p w14:paraId="43DD3866" w14:textId="77777777" w:rsidR="009F0833" w:rsidRPr="00EC3940" w:rsidRDefault="009F0833">
      <w:pPr>
        <w:rPr>
          <w:lang w:val="nl-NL"/>
        </w:rPr>
      </w:pPr>
    </w:p>
    <w:p w14:paraId="18C96AF0" w14:textId="03C77A6B" w:rsidR="009F0833" w:rsidRPr="00EC3940" w:rsidRDefault="0025519C">
      <w:pPr>
        <w:rPr>
          <w:lang w:val="nl-NL"/>
        </w:rPr>
      </w:pPr>
      <w:r w:rsidRPr="00EC3940">
        <w:rPr>
          <w:noProof/>
          <w:lang w:eastAsia="nl-BE"/>
        </w:rPr>
        <mc:AlternateContent>
          <mc:Choice Requires="wps">
            <w:drawing>
              <wp:anchor distT="0" distB="0" distL="114300" distR="114300" simplePos="0" relativeHeight="251658752" behindDoc="0" locked="0" layoutInCell="1" allowOverlap="1" wp14:anchorId="3D04FBB7" wp14:editId="763734F8">
                <wp:simplePos x="0" y="0"/>
                <wp:positionH relativeFrom="column">
                  <wp:posOffset>-1788795</wp:posOffset>
                </wp:positionH>
                <wp:positionV relativeFrom="paragraph">
                  <wp:posOffset>295910</wp:posOffset>
                </wp:positionV>
                <wp:extent cx="6353175" cy="2628900"/>
                <wp:effectExtent l="0" t="0" r="0" b="12700"/>
                <wp:wrapSquare wrapText="bothSides"/>
                <wp:docPr id="22" name="Tekstvak 22"/>
                <wp:cNvGraphicFramePr/>
                <a:graphic xmlns:a="http://schemas.openxmlformats.org/drawingml/2006/main">
                  <a:graphicData uri="http://schemas.microsoft.com/office/word/2010/wordprocessingShape">
                    <wps:wsp>
                      <wps:cNvSpPr txBox="1"/>
                      <wps:spPr>
                        <a:xfrm>
                          <a:off x="0" y="0"/>
                          <a:ext cx="6353175"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69F129" w14:textId="4A19D9EA" w:rsidR="00064ACF" w:rsidRPr="00041BB5" w:rsidRDefault="00064ACF" w:rsidP="00041BB5">
                            <w:pPr>
                              <w:pStyle w:val="Hoofdtiteleerstepagina"/>
                            </w:pPr>
                            <w:r w:rsidRPr="00041BB5">
                              <w:t>Lokaal ge</w:t>
                            </w:r>
                            <w:r w:rsidRPr="00041BB5">
                              <w:rPr>
                                <w:rStyle w:val="Kop1Char"/>
                                <w:rFonts w:ascii="Calibri" w:eastAsia="Tahoma" w:hAnsi="Calibri" w:cs="Tahoma"/>
                                <w:b/>
                                <w:color w:val="0C7078"/>
                                <w:spacing w:val="0"/>
                                <w:kern w:val="0"/>
                              </w:rPr>
                              <w:t>zondheid</w:t>
                            </w:r>
                            <w:r w:rsidRPr="00041BB5">
                              <w:t xml:space="preserve">splan </w:t>
                            </w:r>
                            <w:r>
                              <w:t>‘</w:t>
                            </w:r>
                            <w:r w:rsidRPr="00041BB5">
                              <w:t>Warme Dagen</w:t>
                            </w:r>
                            <w:r>
                              <w:t>’</w:t>
                            </w:r>
                          </w:p>
                          <w:p w14:paraId="39DEB2D3" w14:textId="7CA91049" w:rsidR="00064ACF" w:rsidRDefault="0074077A" w:rsidP="0025519C">
                            <w:pPr>
                              <w:pStyle w:val="Subtiteleerstepagina"/>
                            </w:pPr>
                            <w:r>
                              <w:t>Gemeente/stad…..</w:t>
                            </w:r>
                          </w:p>
                          <w:p w14:paraId="7CE2B5A1" w14:textId="5514BFBA" w:rsidR="00140E30" w:rsidRDefault="00140E30" w:rsidP="0025519C">
                            <w:pPr>
                              <w:pStyle w:val="Subtiteleerstepagina"/>
                            </w:pPr>
                            <w:r>
                              <w:t>Verantwoordelijke</w:t>
                            </w:r>
                            <w:r w:rsidR="008610DF">
                              <w:t xml:space="preserve"> binnen gemeente/stad: ……..</w:t>
                            </w:r>
                          </w:p>
                          <w:p w14:paraId="180C1A77" w14:textId="0BAD506E" w:rsidR="00C74518" w:rsidRDefault="00C74518" w:rsidP="0025519C">
                            <w:pPr>
                              <w:pStyle w:val="Subtiteleerstepagina"/>
                            </w:pPr>
                            <w:r>
                              <w:t>Leden werkgroep:……………………………………………….</w:t>
                            </w:r>
                          </w:p>
                          <w:p w14:paraId="7603E385" w14:textId="4CC6491B" w:rsidR="008610DF" w:rsidRDefault="008610DF" w:rsidP="0025519C">
                            <w:pPr>
                              <w:pStyle w:val="Subtiteleerstepagina"/>
                            </w:pPr>
                            <w:r>
                              <w:t>Datum laatste herziening: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4FBB7" id="_x0000_t202" coordsize="21600,21600" o:spt="202" path="m,l,21600r21600,l21600,xe">
                <v:stroke joinstyle="miter"/>
                <v:path gradientshapeok="t" o:connecttype="rect"/>
              </v:shapetype>
              <v:shape id="Tekstvak 22" o:spid="_x0000_s1026" type="#_x0000_t202" style="position:absolute;margin-left:-140.85pt;margin-top:23.3pt;width:500.25pt;height:2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" filled="f" stroked="f">
                <v:textbox>
                  <w:txbxContent>
                    <w:p w14:paraId="1769F129" w14:textId="4A19D9EA" w:rsidR="00064ACF" w:rsidRPr="00041BB5" w:rsidRDefault="00064ACF" w:rsidP="00041BB5">
                      <w:pPr>
                        <w:pStyle w:val="Hoofdtiteleerstepagina"/>
                      </w:pPr>
                      <w:r w:rsidRPr="00041BB5">
                        <w:t>Lokaal ge</w:t>
                      </w:r>
                      <w:r w:rsidRPr="00041BB5">
                        <w:rPr>
                          <w:rStyle w:val="Kop1Char"/>
                          <w:rFonts w:ascii="Calibri" w:eastAsia="Tahoma" w:hAnsi="Calibri" w:cs="Tahoma"/>
                          <w:b/>
                          <w:color w:val="0C7078"/>
                          <w:spacing w:val="0"/>
                          <w:kern w:val="0"/>
                        </w:rPr>
                        <w:t>zondheid</w:t>
                      </w:r>
                      <w:r w:rsidRPr="00041BB5">
                        <w:t xml:space="preserve">splan </w:t>
                      </w:r>
                      <w:r>
                        <w:t>‘</w:t>
                      </w:r>
                      <w:r w:rsidRPr="00041BB5">
                        <w:t>Warme Dagen</w:t>
                      </w:r>
                      <w:r>
                        <w:t>’</w:t>
                      </w:r>
                    </w:p>
                    <w:p w14:paraId="39DEB2D3" w14:textId="7CA91049" w:rsidR="00064ACF" w:rsidRDefault="0074077A" w:rsidP="0025519C">
                      <w:pPr>
                        <w:pStyle w:val="Subtiteleerstepagina"/>
                      </w:pPr>
                      <w:r>
                        <w:t>Gemeente/stad…..</w:t>
                      </w:r>
                    </w:p>
                    <w:p w14:paraId="7CE2B5A1" w14:textId="5514BFBA" w:rsidR="00140E30" w:rsidRDefault="00140E30" w:rsidP="0025519C">
                      <w:pPr>
                        <w:pStyle w:val="Subtiteleerstepagina"/>
                      </w:pPr>
                      <w:r>
                        <w:t>Verantwoordelijke</w:t>
                      </w:r>
                      <w:r w:rsidR="008610DF">
                        <w:t xml:space="preserve"> binnen gemeente/stad: ……..</w:t>
                      </w:r>
                    </w:p>
                    <w:p w14:paraId="180C1A77" w14:textId="0BAD506E" w:rsidR="00C74518" w:rsidRDefault="00C74518" w:rsidP="0025519C">
                      <w:pPr>
                        <w:pStyle w:val="Subtiteleerstepagina"/>
                      </w:pPr>
                      <w:r>
                        <w:t>Leden werkgroep:……………………………………………….</w:t>
                      </w:r>
                    </w:p>
                    <w:p w14:paraId="7603E385" w14:textId="4CC6491B" w:rsidR="008610DF" w:rsidRDefault="008610DF" w:rsidP="0025519C">
                      <w:pPr>
                        <w:pStyle w:val="Subtiteleerstepagina"/>
                      </w:pPr>
                      <w:r>
                        <w:t>Datum laatste herziening: …..</w:t>
                      </w:r>
                    </w:p>
                  </w:txbxContent>
                </v:textbox>
                <w10:wrap type="square"/>
              </v:shape>
            </w:pict>
          </mc:Fallback>
        </mc:AlternateContent>
      </w:r>
    </w:p>
    <w:p w14:paraId="0218306A" w14:textId="6D44CF09" w:rsidR="009F0833" w:rsidRPr="00EC3940" w:rsidRDefault="009F0833">
      <w:pPr>
        <w:rPr>
          <w:lang w:val="nl-NL"/>
        </w:rPr>
      </w:pPr>
    </w:p>
    <w:p w14:paraId="141EC8A8" w14:textId="1D47973C" w:rsidR="00727BED" w:rsidRPr="00EC3940" w:rsidRDefault="00727BED" w:rsidP="00727BED">
      <w:pPr>
        <w:pStyle w:val="Subtitel"/>
        <w:rPr>
          <w:rFonts w:eastAsiaTheme="minorEastAsia" w:cs="Calibri-Light"/>
          <w:b w:val="0"/>
          <w:bCs w:val="0"/>
          <w:color w:val="000000"/>
          <w:sz w:val="20"/>
          <w:szCs w:val="20"/>
          <w:lang w:val="nl-NL" w:eastAsia="nl-NL"/>
        </w:rPr>
      </w:pPr>
    </w:p>
    <w:p w14:paraId="2E0F241F" w14:textId="77777777" w:rsidR="00041BB5" w:rsidRPr="00EC3940" w:rsidRDefault="00041BB5" w:rsidP="00727BED">
      <w:pPr>
        <w:pStyle w:val="Bodycopy"/>
        <w:rPr>
          <w:rFonts w:eastAsia="Tahoma" w:cs="Tahoma"/>
          <w:b/>
          <w:bCs/>
          <w:color w:val="39B9BE"/>
          <w:sz w:val="32"/>
          <w:szCs w:val="32"/>
          <w:lang w:eastAsia="en-US"/>
        </w:rPr>
      </w:pPr>
    </w:p>
    <w:p w14:paraId="15E991E8" w14:textId="77777777" w:rsidR="00041BB5" w:rsidRPr="00EC3940" w:rsidRDefault="00041BB5" w:rsidP="00727BED">
      <w:pPr>
        <w:pStyle w:val="Bodycopy"/>
        <w:rPr>
          <w:rFonts w:eastAsia="Tahoma" w:cs="Tahoma"/>
          <w:b/>
          <w:bCs/>
          <w:color w:val="39B9BE"/>
          <w:sz w:val="32"/>
          <w:szCs w:val="32"/>
          <w:lang w:eastAsia="en-US"/>
        </w:rPr>
      </w:pPr>
    </w:p>
    <w:p w14:paraId="3C8F2030" w14:textId="77777777" w:rsidR="00041BB5" w:rsidRPr="00EC3940" w:rsidRDefault="00041BB5" w:rsidP="00727BED">
      <w:pPr>
        <w:pStyle w:val="Bodycopy"/>
        <w:rPr>
          <w:rFonts w:eastAsia="Tahoma" w:cs="Tahoma"/>
          <w:b/>
          <w:bCs/>
          <w:color w:val="39B9BE"/>
          <w:sz w:val="32"/>
          <w:szCs w:val="32"/>
          <w:lang w:eastAsia="en-US"/>
        </w:rPr>
      </w:pPr>
    </w:p>
    <w:p w14:paraId="59D2A009" w14:textId="77777777" w:rsidR="00041BB5" w:rsidRPr="00EC3940" w:rsidRDefault="00041BB5" w:rsidP="00727BED">
      <w:pPr>
        <w:pStyle w:val="Bodycopy"/>
        <w:rPr>
          <w:rFonts w:eastAsia="Tahoma" w:cs="Tahoma"/>
          <w:b/>
          <w:bCs/>
          <w:color w:val="39B9BE"/>
          <w:sz w:val="32"/>
          <w:szCs w:val="32"/>
          <w:lang w:eastAsia="en-US"/>
        </w:rPr>
      </w:pPr>
    </w:p>
    <w:p w14:paraId="005267DE" w14:textId="77777777" w:rsidR="00041BB5" w:rsidRPr="00EC3940" w:rsidRDefault="00041BB5" w:rsidP="00727BED">
      <w:pPr>
        <w:pStyle w:val="Bodycopy"/>
        <w:rPr>
          <w:rFonts w:eastAsia="Tahoma" w:cs="Tahoma"/>
          <w:b/>
          <w:bCs/>
          <w:color w:val="39B9BE"/>
          <w:sz w:val="32"/>
          <w:szCs w:val="32"/>
          <w:lang w:eastAsia="en-US"/>
        </w:rPr>
      </w:pPr>
    </w:p>
    <w:p w14:paraId="74676704" w14:textId="77777777" w:rsidR="00041BB5" w:rsidRPr="00EC3940" w:rsidRDefault="00041BB5" w:rsidP="00727BED">
      <w:pPr>
        <w:pStyle w:val="Bodycopy"/>
        <w:rPr>
          <w:rFonts w:eastAsia="Tahoma" w:cs="Tahoma"/>
          <w:b/>
          <w:bCs/>
          <w:color w:val="39B9BE"/>
          <w:sz w:val="32"/>
          <w:szCs w:val="32"/>
          <w:lang w:eastAsia="en-US"/>
        </w:rPr>
      </w:pPr>
    </w:p>
    <w:p w14:paraId="3DE80D93" w14:textId="77777777" w:rsidR="00041BB5" w:rsidRPr="00EC3940" w:rsidRDefault="00041BB5" w:rsidP="00727BED">
      <w:pPr>
        <w:pStyle w:val="Bodycopy"/>
        <w:rPr>
          <w:rFonts w:eastAsia="Tahoma" w:cs="Tahoma"/>
          <w:b/>
          <w:bCs/>
          <w:color w:val="39B9BE"/>
          <w:sz w:val="32"/>
          <w:szCs w:val="32"/>
          <w:lang w:eastAsia="en-US"/>
        </w:rPr>
      </w:pPr>
    </w:p>
    <w:p w14:paraId="0A5D91B4" w14:textId="1AC0CCA8" w:rsidR="00041BB5" w:rsidRPr="00EC3940" w:rsidRDefault="00041BB5" w:rsidP="00727BED">
      <w:pPr>
        <w:pStyle w:val="Bodycopy"/>
        <w:rPr>
          <w:rFonts w:eastAsia="Tahoma" w:cs="Tahoma"/>
          <w:b/>
          <w:bCs/>
          <w:color w:val="39B9BE"/>
          <w:sz w:val="32"/>
          <w:szCs w:val="32"/>
          <w:lang w:eastAsia="en-US"/>
        </w:rPr>
      </w:pPr>
    </w:p>
    <w:p w14:paraId="42AB5CF0" w14:textId="77777777" w:rsidR="00041BB5" w:rsidRPr="00EC3940" w:rsidRDefault="00041BB5" w:rsidP="00727BED">
      <w:pPr>
        <w:pStyle w:val="Bodycopy"/>
        <w:rPr>
          <w:rFonts w:eastAsia="Tahoma" w:cs="Tahoma"/>
          <w:b/>
          <w:bCs/>
          <w:color w:val="39B9BE"/>
          <w:sz w:val="32"/>
          <w:szCs w:val="32"/>
          <w:lang w:eastAsia="en-US"/>
        </w:rPr>
      </w:pPr>
    </w:p>
    <w:p w14:paraId="43194605" w14:textId="77777777" w:rsidR="00041BB5" w:rsidRPr="00EC3940" w:rsidRDefault="00041BB5" w:rsidP="00727BED">
      <w:pPr>
        <w:pStyle w:val="Bodycopy"/>
        <w:rPr>
          <w:rFonts w:eastAsia="Tahoma" w:cs="Tahoma"/>
          <w:b/>
          <w:bCs/>
          <w:color w:val="39B9BE"/>
          <w:sz w:val="32"/>
          <w:szCs w:val="32"/>
          <w:lang w:eastAsia="en-US"/>
        </w:rPr>
      </w:pPr>
    </w:p>
    <w:p w14:paraId="3B9FF7B2" w14:textId="77777777" w:rsidR="00041BB5" w:rsidRPr="00EC3940" w:rsidRDefault="00041BB5" w:rsidP="00727BED">
      <w:pPr>
        <w:pStyle w:val="Bodycopy"/>
        <w:rPr>
          <w:rFonts w:eastAsia="Tahoma" w:cs="Tahoma"/>
          <w:b/>
          <w:bCs/>
          <w:color w:val="39B9BE"/>
          <w:sz w:val="32"/>
          <w:szCs w:val="32"/>
          <w:lang w:eastAsia="en-US"/>
        </w:rPr>
      </w:pPr>
    </w:p>
    <w:p w14:paraId="02EE4541" w14:textId="77777777" w:rsidR="00041BB5" w:rsidRPr="00EC3940" w:rsidRDefault="00041BB5" w:rsidP="00727BED">
      <w:pPr>
        <w:pStyle w:val="Bodycopy"/>
        <w:rPr>
          <w:rFonts w:eastAsia="Tahoma" w:cs="Tahoma"/>
          <w:b/>
          <w:bCs/>
          <w:color w:val="39B9BE"/>
          <w:sz w:val="32"/>
          <w:szCs w:val="32"/>
          <w:lang w:eastAsia="en-US"/>
        </w:rPr>
      </w:pPr>
    </w:p>
    <w:p w14:paraId="09E37D13" w14:textId="77777777" w:rsidR="00041BB5" w:rsidRPr="00EC3940" w:rsidRDefault="00041BB5" w:rsidP="00727BED">
      <w:pPr>
        <w:pStyle w:val="Bodycopy"/>
        <w:rPr>
          <w:rFonts w:eastAsia="Tahoma" w:cs="Tahoma"/>
          <w:b/>
          <w:bCs/>
          <w:color w:val="39B9BE"/>
          <w:sz w:val="32"/>
          <w:szCs w:val="32"/>
          <w:lang w:eastAsia="en-US"/>
        </w:rPr>
      </w:pPr>
    </w:p>
    <w:p w14:paraId="7741E6B1" w14:textId="77777777" w:rsidR="00041BB5" w:rsidRPr="00EC3940" w:rsidRDefault="00041BB5" w:rsidP="00727BED">
      <w:pPr>
        <w:pStyle w:val="Bodycopy"/>
        <w:rPr>
          <w:rFonts w:eastAsia="Tahoma" w:cs="Tahoma"/>
          <w:b/>
          <w:bCs/>
          <w:color w:val="39B9BE"/>
          <w:sz w:val="32"/>
          <w:szCs w:val="32"/>
          <w:lang w:eastAsia="en-US"/>
        </w:rPr>
      </w:pPr>
    </w:p>
    <w:p w14:paraId="363C0C41" w14:textId="77777777" w:rsidR="00041BB5" w:rsidRPr="00EC3940" w:rsidRDefault="00041BB5" w:rsidP="00727BED">
      <w:pPr>
        <w:pStyle w:val="Bodycopy"/>
        <w:rPr>
          <w:rFonts w:eastAsia="Tahoma" w:cs="Tahoma"/>
          <w:b/>
          <w:bCs/>
          <w:color w:val="39B9BE"/>
          <w:sz w:val="32"/>
          <w:szCs w:val="32"/>
          <w:lang w:eastAsia="en-US"/>
        </w:rPr>
      </w:pPr>
    </w:p>
    <w:p w14:paraId="38AEDCD3" w14:textId="77777777" w:rsidR="00041BB5" w:rsidRPr="00EC3940" w:rsidRDefault="00041BB5" w:rsidP="00727BED">
      <w:pPr>
        <w:pStyle w:val="Bodycopy"/>
        <w:rPr>
          <w:rFonts w:eastAsia="Tahoma" w:cs="Tahoma"/>
          <w:b/>
          <w:bCs/>
          <w:color w:val="39B9BE"/>
          <w:sz w:val="32"/>
          <w:szCs w:val="32"/>
          <w:lang w:eastAsia="en-US"/>
        </w:rPr>
      </w:pPr>
    </w:p>
    <w:p w14:paraId="275A61DF" w14:textId="77777777" w:rsidR="00041BB5" w:rsidRPr="00EC3940" w:rsidRDefault="00041BB5" w:rsidP="00727BED">
      <w:pPr>
        <w:pStyle w:val="Bodycopy"/>
        <w:rPr>
          <w:rFonts w:eastAsia="Tahoma" w:cs="Tahoma"/>
          <w:b/>
          <w:bCs/>
          <w:color w:val="39B9BE"/>
          <w:sz w:val="32"/>
          <w:szCs w:val="32"/>
          <w:lang w:eastAsia="en-US"/>
        </w:rPr>
      </w:pPr>
    </w:p>
    <w:p w14:paraId="097AE3E8" w14:textId="62BE1326" w:rsidR="00727BED" w:rsidRPr="00EC3940" w:rsidRDefault="00041BB5" w:rsidP="00727BED">
      <w:pPr>
        <w:pStyle w:val="Bodycopy"/>
        <w:rPr>
          <w:rFonts w:eastAsia="Tahoma" w:cs="Tahoma"/>
          <w:b/>
          <w:bCs/>
          <w:color w:val="39B9BE"/>
          <w:sz w:val="32"/>
          <w:szCs w:val="32"/>
          <w:lang w:eastAsia="en-US"/>
        </w:rPr>
      </w:pPr>
      <w:r w:rsidRPr="00EC3940">
        <w:rPr>
          <w:rFonts w:eastAsia="Tahoma" w:cs="Tahoma"/>
          <w:b/>
          <w:bCs/>
          <w:color w:val="39B9BE"/>
          <w:sz w:val="32"/>
          <w:szCs w:val="32"/>
          <w:lang w:eastAsia="en-US"/>
        </w:rPr>
        <w:t>Colofon</w:t>
      </w:r>
    </w:p>
    <w:p w14:paraId="6306DA8B" w14:textId="7D4CFBB8" w:rsidR="00041BB5" w:rsidRPr="00EC3940" w:rsidRDefault="00141C86" w:rsidP="00041BB5">
      <w:pPr>
        <w:pStyle w:val="Bodycopy"/>
        <w:jc w:val="left"/>
      </w:pPr>
      <w:r>
        <w:t>Dit sjabloon</w:t>
      </w:r>
      <w:r w:rsidR="00041BB5" w:rsidRPr="00EC3940">
        <w:t xml:space="preserve"> is </w:t>
      </w:r>
      <w:r w:rsidR="00000E21">
        <w:t xml:space="preserve">opgesteld naar de </w:t>
      </w:r>
      <w:r w:rsidR="00041BB5" w:rsidRPr="00EC3940">
        <w:t xml:space="preserve">realisatie van </w:t>
      </w:r>
      <w:r w:rsidR="00F407E0">
        <w:t>Logo Gezond+ vzw</w:t>
      </w:r>
      <w:r w:rsidR="00041BB5" w:rsidRPr="00EC3940">
        <w:t>.</w:t>
      </w:r>
    </w:p>
    <w:p w14:paraId="18FAE2CF" w14:textId="5E9E5FBD" w:rsidR="00041BB5" w:rsidRDefault="00041BB5" w:rsidP="00041BB5">
      <w:pPr>
        <w:pStyle w:val="Bodycopy"/>
        <w:jc w:val="left"/>
      </w:pPr>
      <w:r w:rsidRPr="00EC3940">
        <w:t xml:space="preserve">Auteurs: </w:t>
      </w:r>
      <w:r w:rsidR="00F407E0">
        <w:t>de medisch milieukundigen Sara Vandenhoven, Vivian Oltheten en Jasmien Pauwels</w:t>
      </w:r>
    </w:p>
    <w:p w14:paraId="7CCBCDC5" w14:textId="529CB60E" w:rsidR="00000E21" w:rsidRPr="00EC3940" w:rsidRDefault="00000E21" w:rsidP="00041BB5">
      <w:pPr>
        <w:pStyle w:val="Bodycopy"/>
        <w:jc w:val="left"/>
      </w:pPr>
      <w:r>
        <w:t>Aanpassingen: Dieter Vanparys (medisch milieukundige Logo Brugge-Oostende vzw.</w:t>
      </w:r>
    </w:p>
    <w:p w14:paraId="0C575AB2" w14:textId="0CA52F65" w:rsidR="00EC3940" w:rsidRPr="00B3140B" w:rsidRDefault="00041BB5" w:rsidP="00B3140B">
      <w:pPr>
        <w:spacing w:after="0" w:line="240" w:lineRule="auto"/>
        <w:rPr>
          <w:rFonts w:ascii="Calibri" w:eastAsiaTheme="minorEastAsia" w:hAnsi="Calibri" w:cs="Calibri-Light"/>
          <w:color w:val="000000"/>
          <w:sz w:val="20"/>
          <w:szCs w:val="20"/>
          <w:lang w:val="nl-NL" w:eastAsia="nl-NL"/>
        </w:rPr>
      </w:pPr>
      <w:r w:rsidRPr="00EC3940">
        <w:rPr>
          <w:lang w:val="nl-NL"/>
        </w:rPr>
        <w:br w:type="page"/>
      </w:r>
    </w:p>
    <w:p w14:paraId="6BE9BDE6" w14:textId="77777777" w:rsidR="00553A10" w:rsidRDefault="00553A10" w:rsidP="00000E21">
      <w:pPr>
        <w:pStyle w:val="Kop1"/>
        <w:sectPr w:rsidR="00553A10" w:rsidSect="00F17C5B">
          <w:headerReference w:type="default" r:id="rId12"/>
          <w:footerReference w:type="default" r:id="rId13"/>
          <w:pgSz w:w="11900" w:h="16840"/>
          <w:pgMar w:top="2268" w:right="1418" w:bottom="1418" w:left="3969" w:header="709" w:footer="709" w:gutter="0"/>
          <w:cols w:space="708"/>
          <w:docGrid w:linePitch="360"/>
        </w:sectPr>
      </w:pPr>
      <w:bookmarkStart w:id="0" w:name="_Toc508097712"/>
    </w:p>
    <w:p w14:paraId="39B31411" w14:textId="74DBF50A" w:rsidR="00D8165F" w:rsidRDefault="002B2F6E">
      <w:pPr>
        <w:pStyle w:val="Inhopg1"/>
        <w:tabs>
          <w:tab w:val="right" w:leader="underscore" w:pos="6503"/>
        </w:tabs>
        <w:rPr>
          <w:rFonts w:asciiTheme="minorHAnsi" w:eastAsiaTheme="minorEastAsia" w:hAnsiTheme="minorHAnsi"/>
          <w:noProof/>
          <w:lang w:eastAsia="nl-BE"/>
        </w:rPr>
      </w:pPr>
      <w:r>
        <w:lastRenderedPageBreak/>
        <w:fldChar w:fldCharType="begin"/>
      </w:r>
      <w:r>
        <w:instrText xml:space="preserve"> TOC \o "1-3" \h \z \u </w:instrText>
      </w:r>
      <w:r>
        <w:fldChar w:fldCharType="separate"/>
      </w:r>
      <w:hyperlink w:anchor="_Toc63836259" w:history="1">
        <w:r w:rsidR="00D8165F" w:rsidRPr="00CB3309">
          <w:rPr>
            <w:rStyle w:val="Hyperlink"/>
            <w:noProof/>
          </w:rPr>
          <w:t>Inleiding</w:t>
        </w:r>
        <w:r w:rsidR="00D8165F">
          <w:rPr>
            <w:noProof/>
            <w:webHidden/>
          </w:rPr>
          <w:tab/>
        </w:r>
        <w:r w:rsidR="00D8165F">
          <w:rPr>
            <w:noProof/>
            <w:webHidden/>
          </w:rPr>
          <w:fldChar w:fldCharType="begin"/>
        </w:r>
        <w:r w:rsidR="00D8165F">
          <w:rPr>
            <w:noProof/>
            <w:webHidden/>
          </w:rPr>
          <w:instrText xml:space="preserve"> PAGEREF _Toc63836259 \h </w:instrText>
        </w:r>
        <w:r w:rsidR="00D8165F">
          <w:rPr>
            <w:noProof/>
            <w:webHidden/>
          </w:rPr>
        </w:r>
        <w:r w:rsidR="00D8165F">
          <w:rPr>
            <w:noProof/>
            <w:webHidden/>
          </w:rPr>
          <w:fldChar w:fldCharType="separate"/>
        </w:r>
        <w:r w:rsidR="00D8165F">
          <w:rPr>
            <w:noProof/>
            <w:webHidden/>
          </w:rPr>
          <w:t>5</w:t>
        </w:r>
        <w:r w:rsidR="00D8165F">
          <w:rPr>
            <w:noProof/>
            <w:webHidden/>
          </w:rPr>
          <w:fldChar w:fldCharType="end"/>
        </w:r>
      </w:hyperlink>
    </w:p>
    <w:p w14:paraId="26159DBA" w14:textId="1318B574" w:rsidR="00D8165F" w:rsidRDefault="00CB1E29">
      <w:pPr>
        <w:pStyle w:val="Inhopg1"/>
        <w:tabs>
          <w:tab w:val="right" w:leader="underscore" w:pos="6503"/>
        </w:tabs>
        <w:rPr>
          <w:rFonts w:asciiTheme="minorHAnsi" w:eastAsiaTheme="minorEastAsia" w:hAnsiTheme="minorHAnsi"/>
          <w:noProof/>
          <w:lang w:eastAsia="nl-BE"/>
        </w:rPr>
      </w:pPr>
      <w:hyperlink w:anchor="_Toc63836260" w:history="1">
        <w:r w:rsidR="00D8165F" w:rsidRPr="00CB3309">
          <w:rPr>
            <w:rStyle w:val="Hyperlink"/>
            <w:noProof/>
          </w:rPr>
          <w:t>Beleidscontext</w:t>
        </w:r>
        <w:r w:rsidR="00D8165F">
          <w:rPr>
            <w:noProof/>
            <w:webHidden/>
          </w:rPr>
          <w:tab/>
        </w:r>
        <w:r w:rsidR="00D8165F">
          <w:rPr>
            <w:noProof/>
            <w:webHidden/>
          </w:rPr>
          <w:fldChar w:fldCharType="begin"/>
        </w:r>
        <w:r w:rsidR="00D8165F">
          <w:rPr>
            <w:noProof/>
            <w:webHidden/>
          </w:rPr>
          <w:instrText xml:space="preserve"> PAGEREF _Toc63836260 \h </w:instrText>
        </w:r>
        <w:r w:rsidR="00D8165F">
          <w:rPr>
            <w:noProof/>
            <w:webHidden/>
          </w:rPr>
        </w:r>
        <w:r w:rsidR="00D8165F">
          <w:rPr>
            <w:noProof/>
            <w:webHidden/>
          </w:rPr>
          <w:fldChar w:fldCharType="separate"/>
        </w:r>
        <w:r w:rsidR="00D8165F">
          <w:rPr>
            <w:noProof/>
            <w:webHidden/>
          </w:rPr>
          <w:t>6</w:t>
        </w:r>
        <w:r w:rsidR="00D8165F">
          <w:rPr>
            <w:noProof/>
            <w:webHidden/>
          </w:rPr>
          <w:fldChar w:fldCharType="end"/>
        </w:r>
      </w:hyperlink>
    </w:p>
    <w:p w14:paraId="2650C256" w14:textId="7D51345A" w:rsidR="00D8165F" w:rsidRDefault="00CB1E29">
      <w:pPr>
        <w:pStyle w:val="Inhopg2"/>
        <w:tabs>
          <w:tab w:val="right" w:leader="underscore" w:pos="6503"/>
        </w:tabs>
        <w:rPr>
          <w:rFonts w:asciiTheme="minorHAnsi" w:eastAsiaTheme="minorEastAsia" w:hAnsiTheme="minorHAnsi"/>
          <w:noProof/>
          <w:lang w:eastAsia="nl-BE"/>
        </w:rPr>
      </w:pPr>
      <w:hyperlink w:anchor="_Toc63836261" w:history="1">
        <w:r w:rsidR="00D8165F" w:rsidRPr="00CB3309">
          <w:rPr>
            <w:rStyle w:val="Hyperlink"/>
            <w:noProof/>
          </w:rPr>
          <w:t>Nationaal ozon- en hitteplan</w:t>
        </w:r>
        <w:r w:rsidR="00D8165F">
          <w:rPr>
            <w:noProof/>
            <w:webHidden/>
          </w:rPr>
          <w:tab/>
        </w:r>
        <w:r w:rsidR="00D8165F">
          <w:rPr>
            <w:noProof/>
            <w:webHidden/>
          </w:rPr>
          <w:fldChar w:fldCharType="begin"/>
        </w:r>
        <w:r w:rsidR="00D8165F">
          <w:rPr>
            <w:noProof/>
            <w:webHidden/>
          </w:rPr>
          <w:instrText xml:space="preserve"> PAGEREF _Toc63836261 \h </w:instrText>
        </w:r>
        <w:r w:rsidR="00D8165F">
          <w:rPr>
            <w:noProof/>
            <w:webHidden/>
          </w:rPr>
        </w:r>
        <w:r w:rsidR="00D8165F">
          <w:rPr>
            <w:noProof/>
            <w:webHidden/>
          </w:rPr>
          <w:fldChar w:fldCharType="separate"/>
        </w:r>
        <w:r w:rsidR="00D8165F">
          <w:rPr>
            <w:noProof/>
            <w:webHidden/>
          </w:rPr>
          <w:t>6</w:t>
        </w:r>
        <w:r w:rsidR="00D8165F">
          <w:rPr>
            <w:noProof/>
            <w:webHidden/>
          </w:rPr>
          <w:fldChar w:fldCharType="end"/>
        </w:r>
      </w:hyperlink>
    </w:p>
    <w:p w14:paraId="033C27F3" w14:textId="3DE1D205" w:rsidR="00D8165F" w:rsidRDefault="00CB1E29">
      <w:pPr>
        <w:pStyle w:val="Inhopg2"/>
        <w:tabs>
          <w:tab w:val="right" w:leader="underscore" w:pos="6503"/>
        </w:tabs>
        <w:rPr>
          <w:rFonts w:asciiTheme="minorHAnsi" w:eastAsiaTheme="minorEastAsia" w:hAnsiTheme="minorHAnsi"/>
          <w:noProof/>
          <w:lang w:eastAsia="nl-BE"/>
        </w:rPr>
      </w:pPr>
      <w:hyperlink w:anchor="_Toc63836262" w:history="1">
        <w:r w:rsidR="00D8165F" w:rsidRPr="00CB3309">
          <w:rPr>
            <w:rStyle w:val="Hyperlink"/>
            <w:noProof/>
          </w:rPr>
          <w:t>Vlaams Warmteactieplan</w:t>
        </w:r>
        <w:r w:rsidR="00D8165F">
          <w:rPr>
            <w:noProof/>
            <w:webHidden/>
          </w:rPr>
          <w:tab/>
        </w:r>
        <w:r w:rsidR="00D8165F">
          <w:rPr>
            <w:noProof/>
            <w:webHidden/>
          </w:rPr>
          <w:fldChar w:fldCharType="begin"/>
        </w:r>
        <w:r w:rsidR="00D8165F">
          <w:rPr>
            <w:noProof/>
            <w:webHidden/>
          </w:rPr>
          <w:instrText xml:space="preserve"> PAGEREF _Toc63836262 \h </w:instrText>
        </w:r>
        <w:r w:rsidR="00D8165F">
          <w:rPr>
            <w:noProof/>
            <w:webHidden/>
          </w:rPr>
        </w:r>
        <w:r w:rsidR="00D8165F">
          <w:rPr>
            <w:noProof/>
            <w:webHidden/>
          </w:rPr>
          <w:fldChar w:fldCharType="separate"/>
        </w:r>
        <w:r w:rsidR="00D8165F">
          <w:rPr>
            <w:noProof/>
            <w:webHidden/>
          </w:rPr>
          <w:t>6</w:t>
        </w:r>
        <w:r w:rsidR="00D8165F">
          <w:rPr>
            <w:noProof/>
            <w:webHidden/>
          </w:rPr>
          <w:fldChar w:fldCharType="end"/>
        </w:r>
      </w:hyperlink>
    </w:p>
    <w:p w14:paraId="35D54C6D" w14:textId="774F1027" w:rsidR="00D8165F" w:rsidRDefault="00CB1E29">
      <w:pPr>
        <w:pStyle w:val="Inhopg3"/>
        <w:tabs>
          <w:tab w:val="right" w:leader="underscore" w:pos="6503"/>
        </w:tabs>
        <w:rPr>
          <w:rFonts w:asciiTheme="minorHAnsi" w:eastAsiaTheme="minorEastAsia" w:hAnsiTheme="minorHAnsi"/>
          <w:noProof/>
          <w:lang w:eastAsia="nl-BE"/>
        </w:rPr>
      </w:pPr>
      <w:hyperlink w:anchor="_Toc63836263" w:history="1">
        <w:r w:rsidR="00D8165F" w:rsidRPr="00CB3309">
          <w:rPr>
            <w:rStyle w:val="Hyperlink"/>
            <w:noProof/>
          </w:rPr>
          <w:t>Waakzaamheidsfase</w:t>
        </w:r>
        <w:r w:rsidR="00D8165F">
          <w:rPr>
            <w:noProof/>
            <w:webHidden/>
          </w:rPr>
          <w:tab/>
        </w:r>
        <w:r w:rsidR="00D8165F">
          <w:rPr>
            <w:noProof/>
            <w:webHidden/>
          </w:rPr>
          <w:fldChar w:fldCharType="begin"/>
        </w:r>
        <w:r w:rsidR="00D8165F">
          <w:rPr>
            <w:noProof/>
            <w:webHidden/>
          </w:rPr>
          <w:instrText xml:space="preserve"> PAGEREF _Toc63836263 \h </w:instrText>
        </w:r>
        <w:r w:rsidR="00D8165F">
          <w:rPr>
            <w:noProof/>
            <w:webHidden/>
          </w:rPr>
        </w:r>
        <w:r w:rsidR="00D8165F">
          <w:rPr>
            <w:noProof/>
            <w:webHidden/>
          </w:rPr>
          <w:fldChar w:fldCharType="separate"/>
        </w:r>
        <w:r w:rsidR="00D8165F">
          <w:rPr>
            <w:noProof/>
            <w:webHidden/>
          </w:rPr>
          <w:t>6</w:t>
        </w:r>
        <w:r w:rsidR="00D8165F">
          <w:rPr>
            <w:noProof/>
            <w:webHidden/>
          </w:rPr>
          <w:fldChar w:fldCharType="end"/>
        </w:r>
      </w:hyperlink>
    </w:p>
    <w:p w14:paraId="52E1BF73" w14:textId="0BBACBD7" w:rsidR="00D8165F" w:rsidRDefault="00CB1E29">
      <w:pPr>
        <w:pStyle w:val="Inhopg3"/>
        <w:tabs>
          <w:tab w:val="right" w:leader="underscore" w:pos="6503"/>
        </w:tabs>
        <w:rPr>
          <w:rFonts w:asciiTheme="minorHAnsi" w:eastAsiaTheme="minorEastAsia" w:hAnsiTheme="minorHAnsi"/>
          <w:noProof/>
          <w:lang w:eastAsia="nl-BE"/>
        </w:rPr>
      </w:pPr>
      <w:hyperlink w:anchor="_Toc63836264" w:history="1">
        <w:r w:rsidR="00D8165F" w:rsidRPr="00CB3309">
          <w:rPr>
            <w:rStyle w:val="Hyperlink"/>
            <w:noProof/>
          </w:rPr>
          <w:t>Waarschuwingsfase</w:t>
        </w:r>
        <w:r w:rsidR="00D8165F">
          <w:rPr>
            <w:noProof/>
            <w:webHidden/>
          </w:rPr>
          <w:tab/>
        </w:r>
        <w:r w:rsidR="00D8165F">
          <w:rPr>
            <w:noProof/>
            <w:webHidden/>
          </w:rPr>
          <w:fldChar w:fldCharType="begin"/>
        </w:r>
        <w:r w:rsidR="00D8165F">
          <w:rPr>
            <w:noProof/>
            <w:webHidden/>
          </w:rPr>
          <w:instrText xml:space="preserve"> PAGEREF _Toc63836264 \h </w:instrText>
        </w:r>
        <w:r w:rsidR="00D8165F">
          <w:rPr>
            <w:noProof/>
            <w:webHidden/>
          </w:rPr>
        </w:r>
        <w:r w:rsidR="00D8165F">
          <w:rPr>
            <w:noProof/>
            <w:webHidden/>
          </w:rPr>
          <w:fldChar w:fldCharType="separate"/>
        </w:r>
        <w:r w:rsidR="00D8165F">
          <w:rPr>
            <w:noProof/>
            <w:webHidden/>
          </w:rPr>
          <w:t>7</w:t>
        </w:r>
        <w:r w:rsidR="00D8165F">
          <w:rPr>
            <w:noProof/>
            <w:webHidden/>
          </w:rPr>
          <w:fldChar w:fldCharType="end"/>
        </w:r>
      </w:hyperlink>
    </w:p>
    <w:p w14:paraId="397A850E" w14:textId="7664EA4D" w:rsidR="00D8165F" w:rsidRDefault="00CB1E29">
      <w:pPr>
        <w:pStyle w:val="Inhopg3"/>
        <w:tabs>
          <w:tab w:val="right" w:leader="underscore" w:pos="6503"/>
        </w:tabs>
        <w:rPr>
          <w:rFonts w:asciiTheme="minorHAnsi" w:eastAsiaTheme="minorEastAsia" w:hAnsiTheme="minorHAnsi"/>
          <w:noProof/>
          <w:lang w:eastAsia="nl-BE"/>
        </w:rPr>
      </w:pPr>
      <w:hyperlink w:anchor="_Toc63836265" w:history="1">
        <w:r w:rsidR="00D8165F" w:rsidRPr="00CB3309">
          <w:rPr>
            <w:rStyle w:val="Hyperlink"/>
            <w:noProof/>
          </w:rPr>
          <w:t>Federale alarmfase</w:t>
        </w:r>
        <w:r w:rsidR="00D8165F">
          <w:rPr>
            <w:noProof/>
            <w:webHidden/>
          </w:rPr>
          <w:tab/>
        </w:r>
        <w:r w:rsidR="00D8165F">
          <w:rPr>
            <w:noProof/>
            <w:webHidden/>
          </w:rPr>
          <w:fldChar w:fldCharType="begin"/>
        </w:r>
        <w:r w:rsidR="00D8165F">
          <w:rPr>
            <w:noProof/>
            <w:webHidden/>
          </w:rPr>
          <w:instrText xml:space="preserve"> PAGEREF _Toc63836265 \h </w:instrText>
        </w:r>
        <w:r w:rsidR="00D8165F">
          <w:rPr>
            <w:noProof/>
            <w:webHidden/>
          </w:rPr>
        </w:r>
        <w:r w:rsidR="00D8165F">
          <w:rPr>
            <w:noProof/>
            <w:webHidden/>
          </w:rPr>
          <w:fldChar w:fldCharType="separate"/>
        </w:r>
        <w:r w:rsidR="00D8165F">
          <w:rPr>
            <w:noProof/>
            <w:webHidden/>
          </w:rPr>
          <w:t>7</w:t>
        </w:r>
        <w:r w:rsidR="00D8165F">
          <w:rPr>
            <w:noProof/>
            <w:webHidden/>
          </w:rPr>
          <w:fldChar w:fldCharType="end"/>
        </w:r>
      </w:hyperlink>
    </w:p>
    <w:p w14:paraId="2C4F419B" w14:textId="5E9BEBC5" w:rsidR="00D8165F" w:rsidRDefault="00CB1E29">
      <w:pPr>
        <w:pStyle w:val="Inhopg1"/>
        <w:tabs>
          <w:tab w:val="right" w:leader="underscore" w:pos="6503"/>
        </w:tabs>
        <w:rPr>
          <w:rFonts w:asciiTheme="minorHAnsi" w:eastAsiaTheme="minorEastAsia" w:hAnsiTheme="minorHAnsi"/>
          <w:noProof/>
          <w:lang w:eastAsia="nl-BE"/>
        </w:rPr>
      </w:pPr>
      <w:hyperlink w:anchor="_Toc63836266" w:history="1">
        <w:r w:rsidR="00D8165F" w:rsidRPr="00CB3309">
          <w:rPr>
            <w:rStyle w:val="Hyperlink"/>
            <w:noProof/>
          </w:rPr>
          <w:t>Doelgroepen</w:t>
        </w:r>
        <w:r w:rsidR="00D8165F">
          <w:rPr>
            <w:noProof/>
            <w:webHidden/>
          </w:rPr>
          <w:tab/>
        </w:r>
        <w:r w:rsidR="00D8165F">
          <w:rPr>
            <w:noProof/>
            <w:webHidden/>
          </w:rPr>
          <w:fldChar w:fldCharType="begin"/>
        </w:r>
        <w:r w:rsidR="00D8165F">
          <w:rPr>
            <w:noProof/>
            <w:webHidden/>
          </w:rPr>
          <w:instrText xml:space="preserve"> PAGEREF _Toc63836266 \h </w:instrText>
        </w:r>
        <w:r w:rsidR="00D8165F">
          <w:rPr>
            <w:noProof/>
            <w:webHidden/>
          </w:rPr>
        </w:r>
        <w:r w:rsidR="00D8165F">
          <w:rPr>
            <w:noProof/>
            <w:webHidden/>
          </w:rPr>
          <w:fldChar w:fldCharType="separate"/>
        </w:r>
        <w:r w:rsidR="00D8165F">
          <w:rPr>
            <w:noProof/>
            <w:webHidden/>
          </w:rPr>
          <w:t>9</w:t>
        </w:r>
        <w:r w:rsidR="00D8165F">
          <w:rPr>
            <w:noProof/>
            <w:webHidden/>
          </w:rPr>
          <w:fldChar w:fldCharType="end"/>
        </w:r>
      </w:hyperlink>
    </w:p>
    <w:p w14:paraId="779490C7" w14:textId="26C1D6F4" w:rsidR="00D8165F" w:rsidRDefault="00CB1E29">
      <w:pPr>
        <w:pStyle w:val="Inhopg2"/>
        <w:tabs>
          <w:tab w:val="right" w:leader="underscore" w:pos="6503"/>
        </w:tabs>
        <w:rPr>
          <w:rFonts w:asciiTheme="minorHAnsi" w:eastAsiaTheme="minorEastAsia" w:hAnsiTheme="minorHAnsi"/>
          <w:noProof/>
          <w:lang w:eastAsia="nl-BE"/>
        </w:rPr>
      </w:pPr>
      <w:hyperlink w:anchor="_Toc63836267" w:history="1">
        <w:r w:rsidR="00D8165F" w:rsidRPr="00CB3309">
          <w:rPr>
            <w:rStyle w:val="Hyperlink"/>
            <w:noProof/>
          </w:rPr>
          <w:t>Doelgroepen in kaart: hittekwetsbaarheidskaart</w:t>
        </w:r>
        <w:r w:rsidR="00D8165F">
          <w:rPr>
            <w:noProof/>
            <w:webHidden/>
          </w:rPr>
          <w:tab/>
        </w:r>
        <w:r w:rsidR="00D8165F">
          <w:rPr>
            <w:noProof/>
            <w:webHidden/>
          </w:rPr>
          <w:fldChar w:fldCharType="begin"/>
        </w:r>
        <w:r w:rsidR="00D8165F">
          <w:rPr>
            <w:noProof/>
            <w:webHidden/>
          </w:rPr>
          <w:instrText xml:space="preserve"> PAGEREF _Toc63836267 \h </w:instrText>
        </w:r>
        <w:r w:rsidR="00D8165F">
          <w:rPr>
            <w:noProof/>
            <w:webHidden/>
          </w:rPr>
        </w:r>
        <w:r w:rsidR="00D8165F">
          <w:rPr>
            <w:noProof/>
            <w:webHidden/>
          </w:rPr>
          <w:fldChar w:fldCharType="separate"/>
        </w:r>
        <w:r w:rsidR="00D8165F">
          <w:rPr>
            <w:noProof/>
            <w:webHidden/>
          </w:rPr>
          <w:t>9</w:t>
        </w:r>
        <w:r w:rsidR="00D8165F">
          <w:rPr>
            <w:noProof/>
            <w:webHidden/>
          </w:rPr>
          <w:fldChar w:fldCharType="end"/>
        </w:r>
      </w:hyperlink>
    </w:p>
    <w:p w14:paraId="19830859" w14:textId="2701DED6" w:rsidR="00D8165F" w:rsidRDefault="00CB1E29">
      <w:pPr>
        <w:pStyle w:val="Inhopg2"/>
        <w:tabs>
          <w:tab w:val="right" w:leader="underscore" w:pos="6503"/>
        </w:tabs>
        <w:rPr>
          <w:rFonts w:asciiTheme="minorHAnsi" w:eastAsiaTheme="minorEastAsia" w:hAnsiTheme="minorHAnsi"/>
          <w:noProof/>
          <w:lang w:eastAsia="nl-BE"/>
        </w:rPr>
      </w:pPr>
      <w:hyperlink w:anchor="_Toc63836268" w:history="1">
        <w:r w:rsidR="00D8165F" w:rsidRPr="00CB3309">
          <w:rPr>
            <w:rStyle w:val="Hyperlink"/>
            <w:noProof/>
          </w:rPr>
          <w:t>Kwetsbare doelgroepen</w:t>
        </w:r>
        <w:r w:rsidR="00D8165F">
          <w:rPr>
            <w:noProof/>
            <w:webHidden/>
          </w:rPr>
          <w:tab/>
        </w:r>
        <w:r w:rsidR="00D8165F">
          <w:rPr>
            <w:noProof/>
            <w:webHidden/>
          </w:rPr>
          <w:fldChar w:fldCharType="begin"/>
        </w:r>
        <w:r w:rsidR="00D8165F">
          <w:rPr>
            <w:noProof/>
            <w:webHidden/>
          </w:rPr>
          <w:instrText xml:space="preserve"> PAGEREF _Toc63836268 \h </w:instrText>
        </w:r>
        <w:r w:rsidR="00D8165F">
          <w:rPr>
            <w:noProof/>
            <w:webHidden/>
          </w:rPr>
        </w:r>
        <w:r w:rsidR="00D8165F">
          <w:rPr>
            <w:noProof/>
            <w:webHidden/>
          </w:rPr>
          <w:fldChar w:fldCharType="separate"/>
        </w:r>
        <w:r w:rsidR="00D8165F">
          <w:rPr>
            <w:noProof/>
            <w:webHidden/>
          </w:rPr>
          <w:t>9</w:t>
        </w:r>
        <w:r w:rsidR="00D8165F">
          <w:rPr>
            <w:noProof/>
            <w:webHidden/>
          </w:rPr>
          <w:fldChar w:fldCharType="end"/>
        </w:r>
      </w:hyperlink>
    </w:p>
    <w:p w14:paraId="52E40118" w14:textId="72F75404" w:rsidR="00D8165F" w:rsidRDefault="00CB1E29">
      <w:pPr>
        <w:pStyle w:val="Inhopg3"/>
        <w:tabs>
          <w:tab w:val="right" w:leader="underscore" w:pos="6503"/>
        </w:tabs>
        <w:rPr>
          <w:rFonts w:asciiTheme="minorHAnsi" w:eastAsiaTheme="minorEastAsia" w:hAnsiTheme="minorHAnsi"/>
          <w:noProof/>
          <w:lang w:eastAsia="nl-BE"/>
        </w:rPr>
      </w:pPr>
      <w:hyperlink w:anchor="_Toc63836269" w:history="1">
        <w:r w:rsidR="00D8165F" w:rsidRPr="00CB3309">
          <w:rPr>
            <w:rStyle w:val="Hyperlink"/>
            <w:noProof/>
          </w:rPr>
          <w:t>Kinderen</w:t>
        </w:r>
        <w:r w:rsidR="00D8165F">
          <w:rPr>
            <w:noProof/>
            <w:webHidden/>
          </w:rPr>
          <w:tab/>
        </w:r>
        <w:r w:rsidR="00D8165F">
          <w:rPr>
            <w:noProof/>
            <w:webHidden/>
          </w:rPr>
          <w:fldChar w:fldCharType="begin"/>
        </w:r>
        <w:r w:rsidR="00D8165F">
          <w:rPr>
            <w:noProof/>
            <w:webHidden/>
          </w:rPr>
          <w:instrText xml:space="preserve"> PAGEREF _Toc63836269 \h </w:instrText>
        </w:r>
        <w:r w:rsidR="00D8165F">
          <w:rPr>
            <w:noProof/>
            <w:webHidden/>
          </w:rPr>
        </w:r>
        <w:r w:rsidR="00D8165F">
          <w:rPr>
            <w:noProof/>
            <w:webHidden/>
          </w:rPr>
          <w:fldChar w:fldCharType="separate"/>
        </w:r>
        <w:r w:rsidR="00D8165F">
          <w:rPr>
            <w:noProof/>
            <w:webHidden/>
          </w:rPr>
          <w:t>9</w:t>
        </w:r>
        <w:r w:rsidR="00D8165F">
          <w:rPr>
            <w:noProof/>
            <w:webHidden/>
          </w:rPr>
          <w:fldChar w:fldCharType="end"/>
        </w:r>
      </w:hyperlink>
    </w:p>
    <w:p w14:paraId="100AC97E" w14:textId="6A1DBD25" w:rsidR="00D8165F" w:rsidRDefault="00CB1E29">
      <w:pPr>
        <w:pStyle w:val="Inhopg3"/>
        <w:tabs>
          <w:tab w:val="right" w:leader="underscore" w:pos="6503"/>
        </w:tabs>
        <w:rPr>
          <w:rFonts w:asciiTheme="minorHAnsi" w:eastAsiaTheme="minorEastAsia" w:hAnsiTheme="minorHAnsi"/>
          <w:noProof/>
          <w:lang w:eastAsia="nl-BE"/>
        </w:rPr>
      </w:pPr>
      <w:hyperlink w:anchor="_Toc63836270" w:history="1">
        <w:r w:rsidR="00D8165F" w:rsidRPr="00CB3309">
          <w:rPr>
            <w:rStyle w:val="Hyperlink"/>
            <w:noProof/>
          </w:rPr>
          <w:t>Ouderen</w:t>
        </w:r>
        <w:r w:rsidR="00D8165F">
          <w:rPr>
            <w:noProof/>
            <w:webHidden/>
          </w:rPr>
          <w:tab/>
        </w:r>
        <w:r w:rsidR="00D8165F">
          <w:rPr>
            <w:noProof/>
            <w:webHidden/>
          </w:rPr>
          <w:fldChar w:fldCharType="begin"/>
        </w:r>
        <w:r w:rsidR="00D8165F">
          <w:rPr>
            <w:noProof/>
            <w:webHidden/>
          </w:rPr>
          <w:instrText xml:space="preserve"> PAGEREF _Toc63836270 \h </w:instrText>
        </w:r>
        <w:r w:rsidR="00D8165F">
          <w:rPr>
            <w:noProof/>
            <w:webHidden/>
          </w:rPr>
        </w:r>
        <w:r w:rsidR="00D8165F">
          <w:rPr>
            <w:noProof/>
            <w:webHidden/>
          </w:rPr>
          <w:fldChar w:fldCharType="separate"/>
        </w:r>
        <w:r w:rsidR="00D8165F">
          <w:rPr>
            <w:noProof/>
            <w:webHidden/>
          </w:rPr>
          <w:t>9</w:t>
        </w:r>
        <w:r w:rsidR="00D8165F">
          <w:rPr>
            <w:noProof/>
            <w:webHidden/>
          </w:rPr>
          <w:fldChar w:fldCharType="end"/>
        </w:r>
      </w:hyperlink>
    </w:p>
    <w:p w14:paraId="08E09D1A" w14:textId="30C19FF2" w:rsidR="00D8165F" w:rsidRDefault="00CB1E29">
      <w:pPr>
        <w:pStyle w:val="Inhopg3"/>
        <w:tabs>
          <w:tab w:val="right" w:leader="underscore" w:pos="6503"/>
        </w:tabs>
        <w:rPr>
          <w:rFonts w:asciiTheme="minorHAnsi" w:eastAsiaTheme="minorEastAsia" w:hAnsiTheme="minorHAnsi"/>
          <w:noProof/>
          <w:lang w:eastAsia="nl-BE"/>
        </w:rPr>
      </w:pPr>
      <w:hyperlink w:anchor="_Toc63836271" w:history="1">
        <w:r w:rsidR="00D8165F" w:rsidRPr="00CB3309">
          <w:rPr>
            <w:rStyle w:val="Hyperlink"/>
            <w:noProof/>
          </w:rPr>
          <w:t>Sociaal geïsoleerde personen</w:t>
        </w:r>
        <w:r w:rsidR="00D8165F">
          <w:rPr>
            <w:noProof/>
            <w:webHidden/>
          </w:rPr>
          <w:tab/>
        </w:r>
        <w:r w:rsidR="00D8165F">
          <w:rPr>
            <w:noProof/>
            <w:webHidden/>
          </w:rPr>
          <w:fldChar w:fldCharType="begin"/>
        </w:r>
        <w:r w:rsidR="00D8165F">
          <w:rPr>
            <w:noProof/>
            <w:webHidden/>
          </w:rPr>
          <w:instrText xml:space="preserve"> PAGEREF _Toc63836271 \h </w:instrText>
        </w:r>
        <w:r w:rsidR="00D8165F">
          <w:rPr>
            <w:noProof/>
            <w:webHidden/>
          </w:rPr>
        </w:r>
        <w:r w:rsidR="00D8165F">
          <w:rPr>
            <w:noProof/>
            <w:webHidden/>
          </w:rPr>
          <w:fldChar w:fldCharType="separate"/>
        </w:r>
        <w:r w:rsidR="00D8165F">
          <w:rPr>
            <w:noProof/>
            <w:webHidden/>
          </w:rPr>
          <w:t>10</w:t>
        </w:r>
        <w:r w:rsidR="00D8165F">
          <w:rPr>
            <w:noProof/>
            <w:webHidden/>
          </w:rPr>
          <w:fldChar w:fldCharType="end"/>
        </w:r>
      </w:hyperlink>
    </w:p>
    <w:p w14:paraId="2BF79602" w14:textId="3048E471" w:rsidR="00D8165F" w:rsidRDefault="00CB1E29">
      <w:pPr>
        <w:pStyle w:val="Inhopg3"/>
        <w:tabs>
          <w:tab w:val="right" w:leader="underscore" w:pos="6503"/>
        </w:tabs>
        <w:rPr>
          <w:rFonts w:asciiTheme="minorHAnsi" w:eastAsiaTheme="minorEastAsia" w:hAnsiTheme="minorHAnsi"/>
          <w:noProof/>
          <w:lang w:eastAsia="nl-BE"/>
        </w:rPr>
      </w:pPr>
      <w:hyperlink w:anchor="_Toc63836272" w:history="1">
        <w:r w:rsidR="00D8165F" w:rsidRPr="00CB3309">
          <w:rPr>
            <w:rStyle w:val="Hyperlink"/>
            <w:noProof/>
          </w:rPr>
          <w:t>Chronisch zieken</w:t>
        </w:r>
        <w:r w:rsidR="00D8165F">
          <w:rPr>
            <w:noProof/>
            <w:webHidden/>
          </w:rPr>
          <w:tab/>
        </w:r>
        <w:r w:rsidR="00D8165F">
          <w:rPr>
            <w:noProof/>
            <w:webHidden/>
          </w:rPr>
          <w:fldChar w:fldCharType="begin"/>
        </w:r>
        <w:r w:rsidR="00D8165F">
          <w:rPr>
            <w:noProof/>
            <w:webHidden/>
          </w:rPr>
          <w:instrText xml:space="preserve"> PAGEREF _Toc63836272 \h </w:instrText>
        </w:r>
        <w:r w:rsidR="00D8165F">
          <w:rPr>
            <w:noProof/>
            <w:webHidden/>
          </w:rPr>
        </w:r>
        <w:r w:rsidR="00D8165F">
          <w:rPr>
            <w:noProof/>
            <w:webHidden/>
          </w:rPr>
          <w:fldChar w:fldCharType="separate"/>
        </w:r>
        <w:r w:rsidR="00D8165F">
          <w:rPr>
            <w:noProof/>
            <w:webHidden/>
          </w:rPr>
          <w:t>10</w:t>
        </w:r>
        <w:r w:rsidR="00D8165F">
          <w:rPr>
            <w:noProof/>
            <w:webHidden/>
          </w:rPr>
          <w:fldChar w:fldCharType="end"/>
        </w:r>
      </w:hyperlink>
    </w:p>
    <w:p w14:paraId="5442A0F8" w14:textId="3D341398" w:rsidR="00D8165F" w:rsidRDefault="00CB1E29">
      <w:pPr>
        <w:pStyle w:val="Inhopg3"/>
        <w:tabs>
          <w:tab w:val="right" w:leader="underscore" w:pos="6503"/>
        </w:tabs>
        <w:rPr>
          <w:rFonts w:asciiTheme="minorHAnsi" w:eastAsiaTheme="minorEastAsia" w:hAnsiTheme="minorHAnsi"/>
          <w:noProof/>
          <w:lang w:eastAsia="nl-BE"/>
        </w:rPr>
      </w:pPr>
      <w:hyperlink w:anchor="_Toc63836273" w:history="1">
        <w:r w:rsidR="00D8165F" w:rsidRPr="00CB3309">
          <w:rPr>
            <w:rStyle w:val="Hyperlink"/>
            <w:noProof/>
          </w:rPr>
          <w:t>Mensen in armoede en etnisch-culturele minderheden</w:t>
        </w:r>
        <w:r w:rsidR="00D8165F">
          <w:rPr>
            <w:noProof/>
            <w:webHidden/>
          </w:rPr>
          <w:tab/>
        </w:r>
        <w:r w:rsidR="00D8165F">
          <w:rPr>
            <w:noProof/>
            <w:webHidden/>
          </w:rPr>
          <w:fldChar w:fldCharType="begin"/>
        </w:r>
        <w:r w:rsidR="00D8165F">
          <w:rPr>
            <w:noProof/>
            <w:webHidden/>
          </w:rPr>
          <w:instrText xml:space="preserve"> PAGEREF _Toc63836273 \h </w:instrText>
        </w:r>
        <w:r w:rsidR="00D8165F">
          <w:rPr>
            <w:noProof/>
            <w:webHidden/>
          </w:rPr>
        </w:r>
        <w:r w:rsidR="00D8165F">
          <w:rPr>
            <w:noProof/>
            <w:webHidden/>
          </w:rPr>
          <w:fldChar w:fldCharType="separate"/>
        </w:r>
        <w:r w:rsidR="00D8165F">
          <w:rPr>
            <w:noProof/>
            <w:webHidden/>
          </w:rPr>
          <w:t>10</w:t>
        </w:r>
        <w:r w:rsidR="00D8165F">
          <w:rPr>
            <w:noProof/>
            <w:webHidden/>
          </w:rPr>
          <w:fldChar w:fldCharType="end"/>
        </w:r>
      </w:hyperlink>
    </w:p>
    <w:p w14:paraId="1B26268F" w14:textId="77EC9B90" w:rsidR="00D8165F" w:rsidRDefault="00CB1E29">
      <w:pPr>
        <w:pStyle w:val="Inhopg3"/>
        <w:tabs>
          <w:tab w:val="right" w:leader="underscore" w:pos="6503"/>
        </w:tabs>
        <w:rPr>
          <w:rFonts w:asciiTheme="minorHAnsi" w:eastAsiaTheme="minorEastAsia" w:hAnsiTheme="minorHAnsi"/>
          <w:noProof/>
          <w:lang w:eastAsia="nl-BE"/>
        </w:rPr>
      </w:pPr>
      <w:hyperlink w:anchor="_Toc63836274" w:history="1">
        <w:r w:rsidR="00D8165F" w:rsidRPr="00CB3309">
          <w:rPr>
            <w:rStyle w:val="Hyperlink"/>
            <w:noProof/>
          </w:rPr>
          <w:t>Nieuwkomers</w:t>
        </w:r>
        <w:r w:rsidR="00D8165F">
          <w:rPr>
            <w:noProof/>
            <w:webHidden/>
          </w:rPr>
          <w:tab/>
        </w:r>
        <w:r w:rsidR="00D8165F">
          <w:rPr>
            <w:noProof/>
            <w:webHidden/>
          </w:rPr>
          <w:fldChar w:fldCharType="begin"/>
        </w:r>
        <w:r w:rsidR="00D8165F">
          <w:rPr>
            <w:noProof/>
            <w:webHidden/>
          </w:rPr>
          <w:instrText xml:space="preserve"> PAGEREF _Toc63836274 \h </w:instrText>
        </w:r>
        <w:r w:rsidR="00D8165F">
          <w:rPr>
            <w:noProof/>
            <w:webHidden/>
          </w:rPr>
        </w:r>
        <w:r w:rsidR="00D8165F">
          <w:rPr>
            <w:noProof/>
            <w:webHidden/>
          </w:rPr>
          <w:fldChar w:fldCharType="separate"/>
        </w:r>
        <w:r w:rsidR="00D8165F">
          <w:rPr>
            <w:noProof/>
            <w:webHidden/>
          </w:rPr>
          <w:t>10</w:t>
        </w:r>
        <w:r w:rsidR="00D8165F">
          <w:rPr>
            <w:noProof/>
            <w:webHidden/>
          </w:rPr>
          <w:fldChar w:fldCharType="end"/>
        </w:r>
      </w:hyperlink>
    </w:p>
    <w:p w14:paraId="21A1F4F9" w14:textId="34E18DDC" w:rsidR="00D8165F" w:rsidRDefault="00CB1E29">
      <w:pPr>
        <w:pStyle w:val="Inhopg3"/>
        <w:tabs>
          <w:tab w:val="right" w:leader="underscore" w:pos="6503"/>
        </w:tabs>
        <w:rPr>
          <w:rFonts w:asciiTheme="minorHAnsi" w:eastAsiaTheme="minorEastAsia" w:hAnsiTheme="minorHAnsi"/>
          <w:noProof/>
          <w:lang w:eastAsia="nl-BE"/>
        </w:rPr>
      </w:pPr>
      <w:hyperlink w:anchor="_Toc63836275" w:history="1">
        <w:r w:rsidR="00D8165F" w:rsidRPr="00CB3309">
          <w:rPr>
            <w:rStyle w:val="Hyperlink"/>
            <w:noProof/>
          </w:rPr>
          <w:t>Daklozen en thuislozen</w:t>
        </w:r>
        <w:r w:rsidR="00D8165F">
          <w:rPr>
            <w:noProof/>
            <w:webHidden/>
          </w:rPr>
          <w:tab/>
        </w:r>
        <w:r w:rsidR="00D8165F">
          <w:rPr>
            <w:noProof/>
            <w:webHidden/>
          </w:rPr>
          <w:fldChar w:fldCharType="begin"/>
        </w:r>
        <w:r w:rsidR="00D8165F">
          <w:rPr>
            <w:noProof/>
            <w:webHidden/>
          </w:rPr>
          <w:instrText xml:space="preserve"> PAGEREF _Toc63836275 \h </w:instrText>
        </w:r>
        <w:r w:rsidR="00D8165F">
          <w:rPr>
            <w:noProof/>
            <w:webHidden/>
          </w:rPr>
        </w:r>
        <w:r w:rsidR="00D8165F">
          <w:rPr>
            <w:noProof/>
            <w:webHidden/>
          </w:rPr>
          <w:fldChar w:fldCharType="separate"/>
        </w:r>
        <w:r w:rsidR="00D8165F">
          <w:rPr>
            <w:noProof/>
            <w:webHidden/>
          </w:rPr>
          <w:t>10</w:t>
        </w:r>
        <w:r w:rsidR="00D8165F">
          <w:rPr>
            <w:noProof/>
            <w:webHidden/>
          </w:rPr>
          <w:fldChar w:fldCharType="end"/>
        </w:r>
      </w:hyperlink>
    </w:p>
    <w:p w14:paraId="5D3FB0B3" w14:textId="0AEB22B8" w:rsidR="00D8165F" w:rsidRDefault="00CB1E29">
      <w:pPr>
        <w:pStyle w:val="Inhopg2"/>
        <w:tabs>
          <w:tab w:val="right" w:leader="underscore" w:pos="6503"/>
        </w:tabs>
        <w:rPr>
          <w:rFonts w:asciiTheme="minorHAnsi" w:eastAsiaTheme="minorEastAsia" w:hAnsiTheme="minorHAnsi"/>
          <w:noProof/>
          <w:lang w:eastAsia="nl-BE"/>
        </w:rPr>
      </w:pPr>
      <w:hyperlink w:anchor="_Toc63836276" w:history="1">
        <w:r w:rsidR="00D8165F" w:rsidRPr="00CB3309">
          <w:rPr>
            <w:rStyle w:val="Hyperlink"/>
            <w:noProof/>
          </w:rPr>
          <w:t>Specifieke aandachtsgroepen</w:t>
        </w:r>
        <w:r w:rsidR="00D8165F">
          <w:rPr>
            <w:noProof/>
            <w:webHidden/>
          </w:rPr>
          <w:tab/>
        </w:r>
        <w:r w:rsidR="00D8165F">
          <w:rPr>
            <w:noProof/>
            <w:webHidden/>
          </w:rPr>
          <w:fldChar w:fldCharType="begin"/>
        </w:r>
        <w:r w:rsidR="00D8165F">
          <w:rPr>
            <w:noProof/>
            <w:webHidden/>
          </w:rPr>
          <w:instrText xml:space="preserve"> PAGEREF _Toc63836276 \h </w:instrText>
        </w:r>
        <w:r w:rsidR="00D8165F">
          <w:rPr>
            <w:noProof/>
            <w:webHidden/>
          </w:rPr>
        </w:r>
        <w:r w:rsidR="00D8165F">
          <w:rPr>
            <w:noProof/>
            <w:webHidden/>
          </w:rPr>
          <w:fldChar w:fldCharType="separate"/>
        </w:r>
        <w:r w:rsidR="00D8165F">
          <w:rPr>
            <w:noProof/>
            <w:webHidden/>
          </w:rPr>
          <w:t>11</w:t>
        </w:r>
        <w:r w:rsidR="00D8165F">
          <w:rPr>
            <w:noProof/>
            <w:webHidden/>
          </w:rPr>
          <w:fldChar w:fldCharType="end"/>
        </w:r>
      </w:hyperlink>
    </w:p>
    <w:p w14:paraId="6F6A9E5D" w14:textId="40704855" w:rsidR="00D8165F" w:rsidRDefault="00CB1E29">
      <w:pPr>
        <w:pStyle w:val="Inhopg3"/>
        <w:tabs>
          <w:tab w:val="right" w:leader="underscore" w:pos="6503"/>
        </w:tabs>
        <w:rPr>
          <w:rFonts w:asciiTheme="minorHAnsi" w:eastAsiaTheme="minorEastAsia" w:hAnsiTheme="minorHAnsi"/>
          <w:noProof/>
          <w:lang w:eastAsia="nl-BE"/>
        </w:rPr>
      </w:pPr>
      <w:hyperlink w:anchor="_Toc63836277" w:history="1">
        <w:r w:rsidR="00D8165F" w:rsidRPr="00CB3309">
          <w:rPr>
            <w:rStyle w:val="Hyperlink"/>
            <w:noProof/>
          </w:rPr>
          <w:t>Organisatoren en bezoekers van een evenement</w:t>
        </w:r>
        <w:r w:rsidR="00D8165F">
          <w:rPr>
            <w:noProof/>
            <w:webHidden/>
          </w:rPr>
          <w:tab/>
        </w:r>
        <w:r w:rsidR="00D8165F">
          <w:rPr>
            <w:noProof/>
            <w:webHidden/>
          </w:rPr>
          <w:fldChar w:fldCharType="begin"/>
        </w:r>
        <w:r w:rsidR="00D8165F">
          <w:rPr>
            <w:noProof/>
            <w:webHidden/>
          </w:rPr>
          <w:instrText xml:space="preserve"> PAGEREF _Toc63836277 \h </w:instrText>
        </w:r>
        <w:r w:rsidR="00D8165F">
          <w:rPr>
            <w:noProof/>
            <w:webHidden/>
          </w:rPr>
        </w:r>
        <w:r w:rsidR="00D8165F">
          <w:rPr>
            <w:noProof/>
            <w:webHidden/>
          </w:rPr>
          <w:fldChar w:fldCharType="separate"/>
        </w:r>
        <w:r w:rsidR="00D8165F">
          <w:rPr>
            <w:noProof/>
            <w:webHidden/>
          </w:rPr>
          <w:t>11</w:t>
        </w:r>
        <w:r w:rsidR="00D8165F">
          <w:rPr>
            <w:noProof/>
            <w:webHidden/>
          </w:rPr>
          <w:fldChar w:fldCharType="end"/>
        </w:r>
      </w:hyperlink>
    </w:p>
    <w:p w14:paraId="684A3FBB" w14:textId="2B80DD8F" w:rsidR="00D8165F" w:rsidRDefault="00CB1E29">
      <w:pPr>
        <w:pStyle w:val="Inhopg3"/>
        <w:tabs>
          <w:tab w:val="right" w:leader="underscore" w:pos="6503"/>
        </w:tabs>
        <w:rPr>
          <w:rFonts w:asciiTheme="minorHAnsi" w:eastAsiaTheme="minorEastAsia" w:hAnsiTheme="minorHAnsi"/>
          <w:noProof/>
          <w:lang w:eastAsia="nl-BE"/>
        </w:rPr>
      </w:pPr>
      <w:hyperlink w:anchor="_Toc63836278" w:history="1">
        <w:r w:rsidR="00D8165F" w:rsidRPr="00CB3309">
          <w:rPr>
            <w:rStyle w:val="Hyperlink"/>
            <w:noProof/>
          </w:rPr>
          <w:t>Sporters</w:t>
        </w:r>
        <w:r w:rsidR="00D8165F">
          <w:rPr>
            <w:noProof/>
            <w:webHidden/>
          </w:rPr>
          <w:tab/>
        </w:r>
        <w:r w:rsidR="00D8165F">
          <w:rPr>
            <w:noProof/>
            <w:webHidden/>
          </w:rPr>
          <w:fldChar w:fldCharType="begin"/>
        </w:r>
        <w:r w:rsidR="00D8165F">
          <w:rPr>
            <w:noProof/>
            <w:webHidden/>
          </w:rPr>
          <w:instrText xml:space="preserve"> PAGEREF _Toc63836278 \h </w:instrText>
        </w:r>
        <w:r w:rsidR="00D8165F">
          <w:rPr>
            <w:noProof/>
            <w:webHidden/>
          </w:rPr>
        </w:r>
        <w:r w:rsidR="00D8165F">
          <w:rPr>
            <w:noProof/>
            <w:webHidden/>
          </w:rPr>
          <w:fldChar w:fldCharType="separate"/>
        </w:r>
        <w:r w:rsidR="00D8165F">
          <w:rPr>
            <w:noProof/>
            <w:webHidden/>
          </w:rPr>
          <w:t>11</w:t>
        </w:r>
        <w:r w:rsidR="00D8165F">
          <w:rPr>
            <w:noProof/>
            <w:webHidden/>
          </w:rPr>
          <w:fldChar w:fldCharType="end"/>
        </w:r>
      </w:hyperlink>
    </w:p>
    <w:p w14:paraId="037BE325" w14:textId="2D4DB82D" w:rsidR="00D8165F" w:rsidRDefault="00CB1E29">
      <w:pPr>
        <w:pStyle w:val="Inhopg1"/>
        <w:tabs>
          <w:tab w:val="right" w:leader="underscore" w:pos="6503"/>
        </w:tabs>
        <w:rPr>
          <w:rFonts w:asciiTheme="minorHAnsi" w:eastAsiaTheme="minorEastAsia" w:hAnsiTheme="minorHAnsi"/>
          <w:noProof/>
          <w:lang w:eastAsia="nl-BE"/>
        </w:rPr>
      </w:pPr>
      <w:hyperlink w:anchor="_Toc63836279" w:history="1">
        <w:r w:rsidR="00D8165F" w:rsidRPr="00CB3309">
          <w:rPr>
            <w:rStyle w:val="Hyperlink"/>
            <w:noProof/>
          </w:rPr>
          <w:t>Actieplan</w:t>
        </w:r>
        <w:r w:rsidR="00D8165F">
          <w:rPr>
            <w:noProof/>
            <w:webHidden/>
          </w:rPr>
          <w:tab/>
        </w:r>
        <w:r w:rsidR="00D8165F">
          <w:rPr>
            <w:noProof/>
            <w:webHidden/>
          </w:rPr>
          <w:fldChar w:fldCharType="begin"/>
        </w:r>
        <w:r w:rsidR="00D8165F">
          <w:rPr>
            <w:noProof/>
            <w:webHidden/>
          </w:rPr>
          <w:instrText xml:space="preserve"> PAGEREF _Toc63836279 \h </w:instrText>
        </w:r>
        <w:r w:rsidR="00D8165F">
          <w:rPr>
            <w:noProof/>
            <w:webHidden/>
          </w:rPr>
        </w:r>
        <w:r w:rsidR="00D8165F">
          <w:rPr>
            <w:noProof/>
            <w:webHidden/>
          </w:rPr>
          <w:fldChar w:fldCharType="separate"/>
        </w:r>
        <w:r w:rsidR="00D8165F">
          <w:rPr>
            <w:noProof/>
            <w:webHidden/>
          </w:rPr>
          <w:t>12</w:t>
        </w:r>
        <w:r w:rsidR="00D8165F">
          <w:rPr>
            <w:noProof/>
            <w:webHidden/>
          </w:rPr>
          <w:fldChar w:fldCharType="end"/>
        </w:r>
      </w:hyperlink>
    </w:p>
    <w:p w14:paraId="42C5BFBC" w14:textId="43FFBFBC" w:rsidR="00D8165F" w:rsidRDefault="00CB1E29">
      <w:pPr>
        <w:pStyle w:val="Inhopg2"/>
        <w:tabs>
          <w:tab w:val="right" w:leader="underscore" w:pos="6503"/>
        </w:tabs>
        <w:rPr>
          <w:rFonts w:asciiTheme="minorHAnsi" w:eastAsiaTheme="minorEastAsia" w:hAnsiTheme="minorHAnsi"/>
          <w:noProof/>
          <w:lang w:eastAsia="nl-BE"/>
        </w:rPr>
      </w:pPr>
      <w:hyperlink w:anchor="_Toc63836280" w:history="1">
        <w:r w:rsidR="00D8165F" w:rsidRPr="00CB3309">
          <w:rPr>
            <w:rStyle w:val="Hyperlink"/>
            <w:noProof/>
          </w:rPr>
          <w:t>Acties Voorbereidingsfase uitvoering lokaal warmteplan</w:t>
        </w:r>
        <w:r w:rsidR="00D8165F">
          <w:rPr>
            <w:noProof/>
            <w:webHidden/>
          </w:rPr>
          <w:tab/>
        </w:r>
        <w:r w:rsidR="00D8165F">
          <w:rPr>
            <w:noProof/>
            <w:webHidden/>
          </w:rPr>
          <w:fldChar w:fldCharType="begin"/>
        </w:r>
        <w:r w:rsidR="00D8165F">
          <w:rPr>
            <w:noProof/>
            <w:webHidden/>
          </w:rPr>
          <w:instrText xml:space="preserve"> PAGEREF _Toc63836280 \h </w:instrText>
        </w:r>
        <w:r w:rsidR="00D8165F">
          <w:rPr>
            <w:noProof/>
            <w:webHidden/>
          </w:rPr>
        </w:r>
        <w:r w:rsidR="00D8165F">
          <w:rPr>
            <w:noProof/>
            <w:webHidden/>
          </w:rPr>
          <w:fldChar w:fldCharType="separate"/>
        </w:r>
        <w:r w:rsidR="00D8165F">
          <w:rPr>
            <w:noProof/>
            <w:webHidden/>
          </w:rPr>
          <w:t>13</w:t>
        </w:r>
        <w:r w:rsidR="00D8165F">
          <w:rPr>
            <w:noProof/>
            <w:webHidden/>
          </w:rPr>
          <w:fldChar w:fldCharType="end"/>
        </w:r>
      </w:hyperlink>
    </w:p>
    <w:p w14:paraId="3759591A" w14:textId="70D0828E" w:rsidR="00D8165F" w:rsidRDefault="00CB1E29">
      <w:pPr>
        <w:pStyle w:val="Inhopg2"/>
        <w:tabs>
          <w:tab w:val="right" w:leader="underscore" w:pos="6503"/>
        </w:tabs>
        <w:rPr>
          <w:rFonts w:asciiTheme="minorHAnsi" w:eastAsiaTheme="minorEastAsia" w:hAnsiTheme="minorHAnsi"/>
          <w:noProof/>
          <w:lang w:eastAsia="nl-BE"/>
        </w:rPr>
      </w:pPr>
      <w:hyperlink w:anchor="_Toc63836281" w:history="1">
        <w:r w:rsidR="00D8165F" w:rsidRPr="00CB3309">
          <w:rPr>
            <w:rStyle w:val="Hyperlink"/>
            <w:noProof/>
          </w:rPr>
          <w:t>Acties Waakzaamheidsfase</w:t>
        </w:r>
        <w:r w:rsidR="00D8165F">
          <w:rPr>
            <w:noProof/>
            <w:webHidden/>
          </w:rPr>
          <w:tab/>
        </w:r>
        <w:r w:rsidR="00D8165F">
          <w:rPr>
            <w:noProof/>
            <w:webHidden/>
          </w:rPr>
          <w:fldChar w:fldCharType="begin"/>
        </w:r>
        <w:r w:rsidR="00D8165F">
          <w:rPr>
            <w:noProof/>
            <w:webHidden/>
          </w:rPr>
          <w:instrText xml:space="preserve"> PAGEREF _Toc63836281 \h </w:instrText>
        </w:r>
        <w:r w:rsidR="00D8165F">
          <w:rPr>
            <w:noProof/>
            <w:webHidden/>
          </w:rPr>
        </w:r>
        <w:r w:rsidR="00D8165F">
          <w:rPr>
            <w:noProof/>
            <w:webHidden/>
          </w:rPr>
          <w:fldChar w:fldCharType="separate"/>
        </w:r>
        <w:r w:rsidR="00D8165F">
          <w:rPr>
            <w:noProof/>
            <w:webHidden/>
          </w:rPr>
          <w:t>15</w:t>
        </w:r>
        <w:r w:rsidR="00D8165F">
          <w:rPr>
            <w:noProof/>
            <w:webHidden/>
          </w:rPr>
          <w:fldChar w:fldCharType="end"/>
        </w:r>
      </w:hyperlink>
    </w:p>
    <w:p w14:paraId="79BC110F" w14:textId="153FD45D" w:rsidR="00D8165F" w:rsidRDefault="00CB1E29">
      <w:pPr>
        <w:pStyle w:val="Inhopg3"/>
        <w:tabs>
          <w:tab w:val="right" w:leader="underscore" w:pos="6503"/>
        </w:tabs>
        <w:rPr>
          <w:rFonts w:asciiTheme="minorHAnsi" w:eastAsiaTheme="minorEastAsia" w:hAnsiTheme="minorHAnsi"/>
          <w:noProof/>
          <w:lang w:eastAsia="nl-BE"/>
        </w:rPr>
      </w:pPr>
      <w:hyperlink w:anchor="_Toc63836282" w:history="1">
        <w:r w:rsidR="00D8165F" w:rsidRPr="00CB3309">
          <w:rPr>
            <w:rStyle w:val="Hyperlink"/>
            <w:noProof/>
          </w:rPr>
          <w:t>Doelgroep: algemene bevolking</w:t>
        </w:r>
        <w:r w:rsidR="00D8165F">
          <w:rPr>
            <w:noProof/>
            <w:webHidden/>
          </w:rPr>
          <w:tab/>
        </w:r>
        <w:r w:rsidR="00D8165F">
          <w:rPr>
            <w:noProof/>
            <w:webHidden/>
          </w:rPr>
          <w:fldChar w:fldCharType="begin"/>
        </w:r>
        <w:r w:rsidR="00D8165F">
          <w:rPr>
            <w:noProof/>
            <w:webHidden/>
          </w:rPr>
          <w:instrText xml:space="preserve"> PAGEREF _Toc63836282 \h </w:instrText>
        </w:r>
        <w:r w:rsidR="00D8165F">
          <w:rPr>
            <w:noProof/>
            <w:webHidden/>
          </w:rPr>
        </w:r>
        <w:r w:rsidR="00D8165F">
          <w:rPr>
            <w:noProof/>
            <w:webHidden/>
          </w:rPr>
          <w:fldChar w:fldCharType="separate"/>
        </w:r>
        <w:r w:rsidR="00D8165F">
          <w:rPr>
            <w:noProof/>
            <w:webHidden/>
          </w:rPr>
          <w:t>15</w:t>
        </w:r>
        <w:r w:rsidR="00D8165F">
          <w:rPr>
            <w:noProof/>
            <w:webHidden/>
          </w:rPr>
          <w:fldChar w:fldCharType="end"/>
        </w:r>
      </w:hyperlink>
    </w:p>
    <w:p w14:paraId="3EE76BC1" w14:textId="08308D18" w:rsidR="00D8165F" w:rsidRDefault="00CB1E29">
      <w:pPr>
        <w:pStyle w:val="Inhopg3"/>
        <w:tabs>
          <w:tab w:val="right" w:leader="underscore" w:pos="6503"/>
        </w:tabs>
        <w:rPr>
          <w:rFonts w:asciiTheme="minorHAnsi" w:eastAsiaTheme="minorEastAsia" w:hAnsiTheme="minorHAnsi"/>
          <w:noProof/>
          <w:lang w:eastAsia="nl-BE"/>
        </w:rPr>
      </w:pPr>
      <w:hyperlink w:anchor="_Toc63836283" w:history="1">
        <w:r w:rsidR="00D8165F" w:rsidRPr="00CB3309">
          <w:rPr>
            <w:rStyle w:val="Hyperlink"/>
            <w:noProof/>
          </w:rPr>
          <w:t>Doelgroep: kwetsbare groepen</w:t>
        </w:r>
        <w:r w:rsidR="00D8165F">
          <w:rPr>
            <w:noProof/>
            <w:webHidden/>
          </w:rPr>
          <w:tab/>
        </w:r>
        <w:r w:rsidR="00D8165F">
          <w:rPr>
            <w:noProof/>
            <w:webHidden/>
          </w:rPr>
          <w:fldChar w:fldCharType="begin"/>
        </w:r>
        <w:r w:rsidR="00D8165F">
          <w:rPr>
            <w:noProof/>
            <w:webHidden/>
          </w:rPr>
          <w:instrText xml:space="preserve"> PAGEREF _Toc63836283 \h </w:instrText>
        </w:r>
        <w:r w:rsidR="00D8165F">
          <w:rPr>
            <w:noProof/>
            <w:webHidden/>
          </w:rPr>
        </w:r>
        <w:r w:rsidR="00D8165F">
          <w:rPr>
            <w:noProof/>
            <w:webHidden/>
          </w:rPr>
          <w:fldChar w:fldCharType="separate"/>
        </w:r>
        <w:r w:rsidR="00D8165F">
          <w:rPr>
            <w:noProof/>
            <w:webHidden/>
          </w:rPr>
          <w:t>18</w:t>
        </w:r>
        <w:r w:rsidR="00D8165F">
          <w:rPr>
            <w:noProof/>
            <w:webHidden/>
          </w:rPr>
          <w:fldChar w:fldCharType="end"/>
        </w:r>
      </w:hyperlink>
    </w:p>
    <w:p w14:paraId="4F1D95F7" w14:textId="61BF220B" w:rsidR="00D8165F" w:rsidRDefault="00CB1E29">
      <w:pPr>
        <w:pStyle w:val="Inhopg3"/>
        <w:tabs>
          <w:tab w:val="right" w:leader="underscore" w:pos="6503"/>
        </w:tabs>
        <w:rPr>
          <w:rFonts w:asciiTheme="minorHAnsi" w:eastAsiaTheme="minorEastAsia" w:hAnsiTheme="minorHAnsi"/>
          <w:noProof/>
          <w:lang w:eastAsia="nl-BE"/>
        </w:rPr>
      </w:pPr>
      <w:hyperlink w:anchor="_Toc63836284" w:history="1">
        <w:r w:rsidR="00D8165F" w:rsidRPr="00CB3309">
          <w:rPr>
            <w:rStyle w:val="Hyperlink"/>
            <w:noProof/>
          </w:rPr>
          <w:t>Doelgroep: eigen personeel</w:t>
        </w:r>
        <w:r w:rsidR="00D8165F">
          <w:rPr>
            <w:noProof/>
            <w:webHidden/>
          </w:rPr>
          <w:tab/>
        </w:r>
        <w:r w:rsidR="00D8165F">
          <w:rPr>
            <w:noProof/>
            <w:webHidden/>
          </w:rPr>
          <w:fldChar w:fldCharType="begin"/>
        </w:r>
        <w:r w:rsidR="00D8165F">
          <w:rPr>
            <w:noProof/>
            <w:webHidden/>
          </w:rPr>
          <w:instrText xml:space="preserve"> PAGEREF _Toc63836284 \h </w:instrText>
        </w:r>
        <w:r w:rsidR="00D8165F">
          <w:rPr>
            <w:noProof/>
            <w:webHidden/>
          </w:rPr>
        </w:r>
        <w:r w:rsidR="00D8165F">
          <w:rPr>
            <w:noProof/>
            <w:webHidden/>
          </w:rPr>
          <w:fldChar w:fldCharType="separate"/>
        </w:r>
        <w:r w:rsidR="00D8165F">
          <w:rPr>
            <w:noProof/>
            <w:webHidden/>
          </w:rPr>
          <w:t>21</w:t>
        </w:r>
        <w:r w:rsidR="00D8165F">
          <w:rPr>
            <w:noProof/>
            <w:webHidden/>
          </w:rPr>
          <w:fldChar w:fldCharType="end"/>
        </w:r>
      </w:hyperlink>
    </w:p>
    <w:p w14:paraId="3D0F102E" w14:textId="59576F8D" w:rsidR="00D8165F" w:rsidRDefault="00CB1E29">
      <w:pPr>
        <w:pStyle w:val="Inhopg2"/>
        <w:tabs>
          <w:tab w:val="right" w:leader="underscore" w:pos="6503"/>
        </w:tabs>
        <w:rPr>
          <w:rFonts w:asciiTheme="minorHAnsi" w:eastAsiaTheme="minorEastAsia" w:hAnsiTheme="minorHAnsi"/>
          <w:noProof/>
          <w:lang w:eastAsia="nl-BE"/>
        </w:rPr>
      </w:pPr>
      <w:hyperlink w:anchor="_Toc63836285" w:history="1">
        <w:r w:rsidR="00D8165F" w:rsidRPr="00CB3309">
          <w:rPr>
            <w:rStyle w:val="Hyperlink"/>
            <w:noProof/>
          </w:rPr>
          <w:t>Acties Waarschuwingsfase (tijdens erg warme dagen)</w:t>
        </w:r>
        <w:r w:rsidR="00D8165F">
          <w:rPr>
            <w:noProof/>
            <w:webHidden/>
          </w:rPr>
          <w:tab/>
        </w:r>
        <w:r w:rsidR="00D8165F">
          <w:rPr>
            <w:noProof/>
            <w:webHidden/>
          </w:rPr>
          <w:fldChar w:fldCharType="begin"/>
        </w:r>
        <w:r w:rsidR="00D8165F">
          <w:rPr>
            <w:noProof/>
            <w:webHidden/>
          </w:rPr>
          <w:instrText xml:space="preserve"> PAGEREF _Toc63836285 \h </w:instrText>
        </w:r>
        <w:r w:rsidR="00D8165F">
          <w:rPr>
            <w:noProof/>
            <w:webHidden/>
          </w:rPr>
        </w:r>
        <w:r w:rsidR="00D8165F">
          <w:rPr>
            <w:noProof/>
            <w:webHidden/>
          </w:rPr>
          <w:fldChar w:fldCharType="separate"/>
        </w:r>
        <w:r w:rsidR="00D8165F">
          <w:rPr>
            <w:noProof/>
            <w:webHidden/>
          </w:rPr>
          <w:t>22</w:t>
        </w:r>
        <w:r w:rsidR="00D8165F">
          <w:rPr>
            <w:noProof/>
            <w:webHidden/>
          </w:rPr>
          <w:fldChar w:fldCharType="end"/>
        </w:r>
      </w:hyperlink>
    </w:p>
    <w:p w14:paraId="05EC7A53" w14:textId="5EC53E7E" w:rsidR="00D8165F" w:rsidRDefault="00CB1E29">
      <w:pPr>
        <w:pStyle w:val="Inhopg3"/>
        <w:tabs>
          <w:tab w:val="right" w:leader="underscore" w:pos="6503"/>
        </w:tabs>
        <w:rPr>
          <w:rFonts w:asciiTheme="minorHAnsi" w:eastAsiaTheme="minorEastAsia" w:hAnsiTheme="minorHAnsi"/>
          <w:noProof/>
          <w:lang w:eastAsia="nl-BE"/>
        </w:rPr>
      </w:pPr>
      <w:hyperlink w:anchor="_Toc63836286" w:history="1">
        <w:r w:rsidR="00D8165F" w:rsidRPr="00CB3309">
          <w:rPr>
            <w:rStyle w:val="Hyperlink"/>
            <w:noProof/>
          </w:rPr>
          <w:t>Doelgroep: algemene bevolking</w:t>
        </w:r>
        <w:r w:rsidR="00D8165F">
          <w:rPr>
            <w:noProof/>
            <w:webHidden/>
          </w:rPr>
          <w:tab/>
        </w:r>
        <w:r w:rsidR="00D8165F">
          <w:rPr>
            <w:noProof/>
            <w:webHidden/>
          </w:rPr>
          <w:fldChar w:fldCharType="begin"/>
        </w:r>
        <w:r w:rsidR="00D8165F">
          <w:rPr>
            <w:noProof/>
            <w:webHidden/>
          </w:rPr>
          <w:instrText xml:space="preserve"> PAGEREF _Toc63836286 \h </w:instrText>
        </w:r>
        <w:r w:rsidR="00D8165F">
          <w:rPr>
            <w:noProof/>
            <w:webHidden/>
          </w:rPr>
        </w:r>
        <w:r w:rsidR="00D8165F">
          <w:rPr>
            <w:noProof/>
            <w:webHidden/>
          </w:rPr>
          <w:fldChar w:fldCharType="separate"/>
        </w:r>
        <w:r w:rsidR="00D8165F">
          <w:rPr>
            <w:noProof/>
            <w:webHidden/>
          </w:rPr>
          <w:t>22</w:t>
        </w:r>
        <w:r w:rsidR="00D8165F">
          <w:rPr>
            <w:noProof/>
            <w:webHidden/>
          </w:rPr>
          <w:fldChar w:fldCharType="end"/>
        </w:r>
      </w:hyperlink>
    </w:p>
    <w:p w14:paraId="5C1D6BD0" w14:textId="25F87CCA" w:rsidR="00D8165F" w:rsidRDefault="00CB1E29">
      <w:pPr>
        <w:pStyle w:val="Inhopg3"/>
        <w:tabs>
          <w:tab w:val="right" w:leader="underscore" w:pos="6503"/>
        </w:tabs>
        <w:rPr>
          <w:rFonts w:asciiTheme="minorHAnsi" w:eastAsiaTheme="minorEastAsia" w:hAnsiTheme="minorHAnsi"/>
          <w:noProof/>
          <w:lang w:eastAsia="nl-BE"/>
        </w:rPr>
      </w:pPr>
      <w:hyperlink w:anchor="_Toc63836287" w:history="1">
        <w:r w:rsidR="00D8165F" w:rsidRPr="00CB3309">
          <w:rPr>
            <w:rStyle w:val="Hyperlink"/>
            <w:noProof/>
          </w:rPr>
          <w:t>Doelgroep: kwetsbare groepen</w:t>
        </w:r>
        <w:r w:rsidR="00D8165F">
          <w:rPr>
            <w:noProof/>
            <w:webHidden/>
          </w:rPr>
          <w:tab/>
        </w:r>
        <w:r w:rsidR="00D8165F">
          <w:rPr>
            <w:noProof/>
            <w:webHidden/>
          </w:rPr>
          <w:fldChar w:fldCharType="begin"/>
        </w:r>
        <w:r w:rsidR="00D8165F">
          <w:rPr>
            <w:noProof/>
            <w:webHidden/>
          </w:rPr>
          <w:instrText xml:space="preserve"> PAGEREF _Toc63836287 \h </w:instrText>
        </w:r>
        <w:r w:rsidR="00D8165F">
          <w:rPr>
            <w:noProof/>
            <w:webHidden/>
          </w:rPr>
        </w:r>
        <w:r w:rsidR="00D8165F">
          <w:rPr>
            <w:noProof/>
            <w:webHidden/>
          </w:rPr>
          <w:fldChar w:fldCharType="separate"/>
        </w:r>
        <w:r w:rsidR="00D8165F">
          <w:rPr>
            <w:noProof/>
            <w:webHidden/>
          </w:rPr>
          <w:t>23</w:t>
        </w:r>
        <w:r w:rsidR="00D8165F">
          <w:rPr>
            <w:noProof/>
            <w:webHidden/>
          </w:rPr>
          <w:fldChar w:fldCharType="end"/>
        </w:r>
      </w:hyperlink>
    </w:p>
    <w:p w14:paraId="6FBDE419" w14:textId="4E4E8AFA" w:rsidR="00D8165F" w:rsidRDefault="00CB1E29">
      <w:pPr>
        <w:pStyle w:val="Inhopg3"/>
        <w:tabs>
          <w:tab w:val="right" w:leader="underscore" w:pos="6503"/>
        </w:tabs>
        <w:rPr>
          <w:rFonts w:asciiTheme="minorHAnsi" w:eastAsiaTheme="minorEastAsia" w:hAnsiTheme="minorHAnsi"/>
          <w:noProof/>
          <w:lang w:eastAsia="nl-BE"/>
        </w:rPr>
      </w:pPr>
      <w:hyperlink w:anchor="_Toc63836288" w:history="1">
        <w:r w:rsidR="00D8165F" w:rsidRPr="00CB3309">
          <w:rPr>
            <w:rStyle w:val="Hyperlink"/>
            <w:noProof/>
          </w:rPr>
          <w:t>Doelgroep: eigen personeel</w:t>
        </w:r>
        <w:r w:rsidR="00D8165F">
          <w:rPr>
            <w:noProof/>
            <w:webHidden/>
          </w:rPr>
          <w:tab/>
        </w:r>
        <w:r w:rsidR="00D8165F">
          <w:rPr>
            <w:noProof/>
            <w:webHidden/>
          </w:rPr>
          <w:fldChar w:fldCharType="begin"/>
        </w:r>
        <w:r w:rsidR="00D8165F">
          <w:rPr>
            <w:noProof/>
            <w:webHidden/>
          </w:rPr>
          <w:instrText xml:space="preserve"> PAGEREF _Toc63836288 \h </w:instrText>
        </w:r>
        <w:r w:rsidR="00D8165F">
          <w:rPr>
            <w:noProof/>
            <w:webHidden/>
          </w:rPr>
        </w:r>
        <w:r w:rsidR="00D8165F">
          <w:rPr>
            <w:noProof/>
            <w:webHidden/>
          </w:rPr>
          <w:fldChar w:fldCharType="separate"/>
        </w:r>
        <w:r w:rsidR="00D8165F">
          <w:rPr>
            <w:noProof/>
            <w:webHidden/>
          </w:rPr>
          <w:t>26</w:t>
        </w:r>
        <w:r w:rsidR="00D8165F">
          <w:rPr>
            <w:noProof/>
            <w:webHidden/>
          </w:rPr>
          <w:fldChar w:fldCharType="end"/>
        </w:r>
      </w:hyperlink>
    </w:p>
    <w:p w14:paraId="62E4959B" w14:textId="1420C887" w:rsidR="00D8165F" w:rsidRDefault="00CB1E29">
      <w:pPr>
        <w:pStyle w:val="Inhopg2"/>
        <w:tabs>
          <w:tab w:val="right" w:leader="underscore" w:pos="6503"/>
        </w:tabs>
        <w:rPr>
          <w:rFonts w:asciiTheme="minorHAnsi" w:eastAsiaTheme="minorEastAsia" w:hAnsiTheme="minorHAnsi"/>
          <w:noProof/>
          <w:lang w:eastAsia="nl-BE"/>
        </w:rPr>
      </w:pPr>
      <w:hyperlink w:anchor="_Toc63836289" w:history="1">
        <w:r w:rsidR="00D8165F" w:rsidRPr="00CB3309">
          <w:rPr>
            <w:rStyle w:val="Hyperlink"/>
            <w:noProof/>
          </w:rPr>
          <w:t>Acties Alarmfase</w:t>
        </w:r>
        <w:r w:rsidR="00D8165F">
          <w:rPr>
            <w:noProof/>
            <w:webHidden/>
          </w:rPr>
          <w:tab/>
        </w:r>
        <w:r w:rsidR="00D8165F">
          <w:rPr>
            <w:noProof/>
            <w:webHidden/>
          </w:rPr>
          <w:fldChar w:fldCharType="begin"/>
        </w:r>
        <w:r w:rsidR="00D8165F">
          <w:rPr>
            <w:noProof/>
            <w:webHidden/>
          </w:rPr>
          <w:instrText xml:space="preserve"> PAGEREF _Toc63836289 \h </w:instrText>
        </w:r>
        <w:r w:rsidR="00D8165F">
          <w:rPr>
            <w:noProof/>
            <w:webHidden/>
          </w:rPr>
        </w:r>
        <w:r w:rsidR="00D8165F">
          <w:rPr>
            <w:noProof/>
            <w:webHidden/>
          </w:rPr>
          <w:fldChar w:fldCharType="separate"/>
        </w:r>
        <w:r w:rsidR="00D8165F">
          <w:rPr>
            <w:noProof/>
            <w:webHidden/>
          </w:rPr>
          <w:t>27</w:t>
        </w:r>
        <w:r w:rsidR="00D8165F">
          <w:rPr>
            <w:noProof/>
            <w:webHidden/>
          </w:rPr>
          <w:fldChar w:fldCharType="end"/>
        </w:r>
      </w:hyperlink>
    </w:p>
    <w:p w14:paraId="764C4554" w14:textId="32D877B4" w:rsidR="00D8165F" w:rsidRDefault="00CB1E29">
      <w:pPr>
        <w:pStyle w:val="Inhopg2"/>
        <w:tabs>
          <w:tab w:val="right" w:leader="underscore" w:pos="6503"/>
        </w:tabs>
        <w:rPr>
          <w:rFonts w:asciiTheme="minorHAnsi" w:eastAsiaTheme="minorEastAsia" w:hAnsiTheme="minorHAnsi"/>
          <w:noProof/>
          <w:lang w:eastAsia="nl-BE"/>
        </w:rPr>
      </w:pPr>
      <w:hyperlink w:anchor="_Toc63836290" w:history="1">
        <w:r w:rsidR="00D8165F" w:rsidRPr="00CB3309">
          <w:rPr>
            <w:rStyle w:val="Hyperlink"/>
            <w:noProof/>
          </w:rPr>
          <w:t>Acties Evaluatiefase lokaal warmteplan</w:t>
        </w:r>
        <w:r w:rsidR="00D8165F">
          <w:rPr>
            <w:noProof/>
            <w:webHidden/>
          </w:rPr>
          <w:tab/>
        </w:r>
        <w:r w:rsidR="00D8165F">
          <w:rPr>
            <w:noProof/>
            <w:webHidden/>
          </w:rPr>
          <w:fldChar w:fldCharType="begin"/>
        </w:r>
        <w:r w:rsidR="00D8165F">
          <w:rPr>
            <w:noProof/>
            <w:webHidden/>
          </w:rPr>
          <w:instrText xml:space="preserve"> PAGEREF _Toc63836290 \h </w:instrText>
        </w:r>
        <w:r w:rsidR="00D8165F">
          <w:rPr>
            <w:noProof/>
            <w:webHidden/>
          </w:rPr>
        </w:r>
        <w:r w:rsidR="00D8165F">
          <w:rPr>
            <w:noProof/>
            <w:webHidden/>
          </w:rPr>
          <w:fldChar w:fldCharType="separate"/>
        </w:r>
        <w:r w:rsidR="00D8165F">
          <w:rPr>
            <w:noProof/>
            <w:webHidden/>
          </w:rPr>
          <w:t>28</w:t>
        </w:r>
        <w:r w:rsidR="00D8165F">
          <w:rPr>
            <w:noProof/>
            <w:webHidden/>
          </w:rPr>
          <w:fldChar w:fldCharType="end"/>
        </w:r>
      </w:hyperlink>
    </w:p>
    <w:p w14:paraId="670CA88A" w14:textId="4CFF7942" w:rsidR="00D8165F" w:rsidRDefault="00CB1E29">
      <w:pPr>
        <w:pStyle w:val="Inhopg1"/>
        <w:tabs>
          <w:tab w:val="right" w:leader="underscore" w:pos="6503"/>
        </w:tabs>
        <w:rPr>
          <w:rFonts w:asciiTheme="minorHAnsi" w:eastAsiaTheme="minorEastAsia" w:hAnsiTheme="minorHAnsi"/>
          <w:noProof/>
          <w:lang w:eastAsia="nl-BE"/>
        </w:rPr>
      </w:pPr>
      <w:hyperlink w:anchor="_Toc63836291" w:history="1">
        <w:r w:rsidR="00D8165F" w:rsidRPr="00CB3309">
          <w:rPr>
            <w:rStyle w:val="Hyperlink"/>
            <w:noProof/>
          </w:rPr>
          <w:t>Bijlagen</w:t>
        </w:r>
        <w:r w:rsidR="00D8165F">
          <w:rPr>
            <w:noProof/>
            <w:webHidden/>
          </w:rPr>
          <w:tab/>
        </w:r>
        <w:r w:rsidR="00D8165F">
          <w:rPr>
            <w:noProof/>
            <w:webHidden/>
          </w:rPr>
          <w:fldChar w:fldCharType="begin"/>
        </w:r>
        <w:r w:rsidR="00D8165F">
          <w:rPr>
            <w:noProof/>
            <w:webHidden/>
          </w:rPr>
          <w:instrText xml:space="preserve"> PAGEREF _Toc63836291 \h </w:instrText>
        </w:r>
        <w:r w:rsidR="00D8165F">
          <w:rPr>
            <w:noProof/>
            <w:webHidden/>
          </w:rPr>
        </w:r>
        <w:r w:rsidR="00D8165F">
          <w:rPr>
            <w:noProof/>
            <w:webHidden/>
          </w:rPr>
          <w:fldChar w:fldCharType="separate"/>
        </w:r>
        <w:r w:rsidR="00D8165F">
          <w:rPr>
            <w:noProof/>
            <w:webHidden/>
          </w:rPr>
          <w:t>29</w:t>
        </w:r>
        <w:r w:rsidR="00D8165F">
          <w:rPr>
            <w:noProof/>
            <w:webHidden/>
          </w:rPr>
          <w:fldChar w:fldCharType="end"/>
        </w:r>
      </w:hyperlink>
    </w:p>
    <w:p w14:paraId="6BAAAE3E" w14:textId="2AFE7607" w:rsidR="00D8165F" w:rsidRDefault="00CB1E29">
      <w:pPr>
        <w:pStyle w:val="Inhopg2"/>
        <w:tabs>
          <w:tab w:val="right" w:leader="underscore" w:pos="6503"/>
        </w:tabs>
        <w:rPr>
          <w:rFonts w:asciiTheme="minorHAnsi" w:eastAsiaTheme="minorEastAsia" w:hAnsiTheme="minorHAnsi"/>
          <w:noProof/>
          <w:lang w:eastAsia="nl-BE"/>
        </w:rPr>
      </w:pPr>
      <w:hyperlink w:anchor="_Toc63836292" w:history="1">
        <w:r w:rsidR="00D8165F" w:rsidRPr="00CB3309">
          <w:rPr>
            <w:rStyle w:val="Hyperlink"/>
            <w:noProof/>
          </w:rPr>
          <w:t>Bijlage 1: Overzicht interne en externe actoren die bij het lokaal gezondheidsplan ‘Warme dagen’ betrokken zijn</w:t>
        </w:r>
        <w:r w:rsidR="00D8165F">
          <w:rPr>
            <w:noProof/>
            <w:webHidden/>
          </w:rPr>
          <w:tab/>
        </w:r>
        <w:r w:rsidR="00D8165F">
          <w:rPr>
            <w:noProof/>
            <w:webHidden/>
          </w:rPr>
          <w:fldChar w:fldCharType="begin"/>
        </w:r>
        <w:r w:rsidR="00D8165F">
          <w:rPr>
            <w:noProof/>
            <w:webHidden/>
          </w:rPr>
          <w:instrText xml:space="preserve"> PAGEREF _Toc63836292 \h </w:instrText>
        </w:r>
        <w:r w:rsidR="00D8165F">
          <w:rPr>
            <w:noProof/>
            <w:webHidden/>
          </w:rPr>
        </w:r>
        <w:r w:rsidR="00D8165F">
          <w:rPr>
            <w:noProof/>
            <w:webHidden/>
          </w:rPr>
          <w:fldChar w:fldCharType="separate"/>
        </w:r>
        <w:r w:rsidR="00D8165F">
          <w:rPr>
            <w:noProof/>
            <w:webHidden/>
          </w:rPr>
          <w:t>29</w:t>
        </w:r>
        <w:r w:rsidR="00D8165F">
          <w:rPr>
            <w:noProof/>
            <w:webHidden/>
          </w:rPr>
          <w:fldChar w:fldCharType="end"/>
        </w:r>
      </w:hyperlink>
    </w:p>
    <w:p w14:paraId="0DEB60E2" w14:textId="2FE9F381" w:rsidR="00D8165F" w:rsidRDefault="00CB1E29">
      <w:pPr>
        <w:pStyle w:val="Inhopg3"/>
        <w:tabs>
          <w:tab w:val="right" w:leader="underscore" w:pos="6503"/>
        </w:tabs>
        <w:rPr>
          <w:rFonts w:asciiTheme="minorHAnsi" w:eastAsiaTheme="minorEastAsia" w:hAnsiTheme="minorHAnsi"/>
          <w:noProof/>
          <w:lang w:eastAsia="nl-BE"/>
        </w:rPr>
      </w:pPr>
      <w:hyperlink w:anchor="_Toc63836293" w:history="1">
        <w:r w:rsidR="00D8165F" w:rsidRPr="00CB3309">
          <w:rPr>
            <w:rStyle w:val="Hyperlink"/>
            <w:noProof/>
          </w:rPr>
          <w:t>Interne diensten</w:t>
        </w:r>
        <w:r w:rsidR="00D8165F">
          <w:rPr>
            <w:noProof/>
            <w:webHidden/>
          </w:rPr>
          <w:tab/>
        </w:r>
        <w:r w:rsidR="00D8165F">
          <w:rPr>
            <w:noProof/>
            <w:webHidden/>
          </w:rPr>
          <w:fldChar w:fldCharType="begin"/>
        </w:r>
        <w:r w:rsidR="00D8165F">
          <w:rPr>
            <w:noProof/>
            <w:webHidden/>
          </w:rPr>
          <w:instrText xml:space="preserve"> PAGEREF _Toc63836293 \h </w:instrText>
        </w:r>
        <w:r w:rsidR="00D8165F">
          <w:rPr>
            <w:noProof/>
            <w:webHidden/>
          </w:rPr>
        </w:r>
        <w:r w:rsidR="00D8165F">
          <w:rPr>
            <w:noProof/>
            <w:webHidden/>
          </w:rPr>
          <w:fldChar w:fldCharType="separate"/>
        </w:r>
        <w:r w:rsidR="00D8165F">
          <w:rPr>
            <w:noProof/>
            <w:webHidden/>
          </w:rPr>
          <w:t>29</w:t>
        </w:r>
        <w:r w:rsidR="00D8165F">
          <w:rPr>
            <w:noProof/>
            <w:webHidden/>
          </w:rPr>
          <w:fldChar w:fldCharType="end"/>
        </w:r>
      </w:hyperlink>
    </w:p>
    <w:p w14:paraId="19F0885C" w14:textId="75E76838" w:rsidR="00D8165F" w:rsidRDefault="00CB1E29">
      <w:pPr>
        <w:pStyle w:val="Inhopg3"/>
        <w:tabs>
          <w:tab w:val="right" w:leader="underscore" w:pos="6503"/>
        </w:tabs>
        <w:rPr>
          <w:rFonts w:asciiTheme="minorHAnsi" w:eastAsiaTheme="minorEastAsia" w:hAnsiTheme="minorHAnsi"/>
          <w:noProof/>
          <w:lang w:eastAsia="nl-BE"/>
        </w:rPr>
      </w:pPr>
      <w:hyperlink w:anchor="_Toc63836294" w:history="1">
        <w:r w:rsidR="00D8165F" w:rsidRPr="00CB3309">
          <w:rPr>
            <w:rStyle w:val="Hyperlink"/>
            <w:noProof/>
          </w:rPr>
          <w:t>Externe diensten</w:t>
        </w:r>
        <w:r w:rsidR="00D8165F">
          <w:rPr>
            <w:noProof/>
            <w:webHidden/>
          </w:rPr>
          <w:tab/>
        </w:r>
        <w:r w:rsidR="00D8165F">
          <w:rPr>
            <w:noProof/>
            <w:webHidden/>
          </w:rPr>
          <w:fldChar w:fldCharType="begin"/>
        </w:r>
        <w:r w:rsidR="00D8165F">
          <w:rPr>
            <w:noProof/>
            <w:webHidden/>
          </w:rPr>
          <w:instrText xml:space="preserve"> PAGEREF _Toc63836294 \h </w:instrText>
        </w:r>
        <w:r w:rsidR="00D8165F">
          <w:rPr>
            <w:noProof/>
            <w:webHidden/>
          </w:rPr>
        </w:r>
        <w:r w:rsidR="00D8165F">
          <w:rPr>
            <w:noProof/>
            <w:webHidden/>
          </w:rPr>
          <w:fldChar w:fldCharType="separate"/>
        </w:r>
        <w:r w:rsidR="00D8165F">
          <w:rPr>
            <w:noProof/>
            <w:webHidden/>
          </w:rPr>
          <w:t>30</w:t>
        </w:r>
        <w:r w:rsidR="00D8165F">
          <w:rPr>
            <w:noProof/>
            <w:webHidden/>
          </w:rPr>
          <w:fldChar w:fldCharType="end"/>
        </w:r>
      </w:hyperlink>
    </w:p>
    <w:p w14:paraId="3BABE51F" w14:textId="495A0B2A" w:rsidR="00D8165F" w:rsidRDefault="00CB1E29">
      <w:pPr>
        <w:pStyle w:val="Inhopg2"/>
        <w:tabs>
          <w:tab w:val="right" w:leader="underscore" w:pos="6503"/>
        </w:tabs>
        <w:rPr>
          <w:rFonts w:asciiTheme="minorHAnsi" w:eastAsiaTheme="minorEastAsia" w:hAnsiTheme="minorHAnsi"/>
          <w:noProof/>
          <w:lang w:eastAsia="nl-BE"/>
        </w:rPr>
      </w:pPr>
      <w:hyperlink w:anchor="_Toc63836295" w:history="1">
        <w:r w:rsidR="00D8165F" w:rsidRPr="00CB3309">
          <w:rPr>
            <w:rStyle w:val="Hyperlink"/>
            <w:noProof/>
          </w:rPr>
          <w:t>Bijlage 2: Oplijsting koele toegankelijke locaties in de gemeente/stad</w:t>
        </w:r>
        <w:r w:rsidR="00D8165F">
          <w:rPr>
            <w:noProof/>
            <w:webHidden/>
          </w:rPr>
          <w:tab/>
        </w:r>
        <w:r w:rsidR="00D8165F">
          <w:rPr>
            <w:noProof/>
            <w:webHidden/>
          </w:rPr>
          <w:fldChar w:fldCharType="begin"/>
        </w:r>
        <w:r w:rsidR="00D8165F">
          <w:rPr>
            <w:noProof/>
            <w:webHidden/>
          </w:rPr>
          <w:instrText xml:space="preserve"> PAGEREF _Toc63836295 \h </w:instrText>
        </w:r>
        <w:r w:rsidR="00D8165F">
          <w:rPr>
            <w:noProof/>
            <w:webHidden/>
          </w:rPr>
        </w:r>
        <w:r w:rsidR="00D8165F">
          <w:rPr>
            <w:noProof/>
            <w:webHidden/>
          </w:rPr>
          <w:fldChar w:fldCharType="separate"/>
        </w:r>
        <w:r w:rsidR="00D8165F">
          <w:rPr>
            <w:noProof/>
            <w:webHidden/>
          </w:rPr>
          <w:t>31</w:t>
        </w:r>
        <w:r w:rsidR="00D8165F">
          <w:rPr>
            <w:noProof/>
            <w:webHidden/>
          </w:rPr>
          <w:fldChar w:fldCharType="end"/>
        </w:r>
      </w:hyperlink>
    </w:p>
    <w:p w14:paraId="4C81BCD7" w14:textId="30C736D6" w:rsidR="00D8165F" w:rsidRDefault="00CB1E29">
      <w:pPr>
        <w:pStyle w:val="Inhopg2"/>
        <w:tabs>
          <w:tab w:val="right" w:leader="underscore" w:pos="6503"/>
        </w:tabs>
        <w:rPr>
          <w:rFonts w:asciiTheme="minorHAnsi" w:eastAsiaTheme="minorEastAsia" w:hAnsiTheme="minorHAnsi"/>
          <w:noProof/>
          <w:lang w:eastAsia="nl-BE"/>
        </w:rPr>
      </w:pPr>
      <w:hyperlink w:anchor="_Toc63836296" w:history="1">
        <w:r w:rsidR="00D8165F" w:rsidRPr="00CB3309">
          <w:rPr>
            <w:rStyle w:val="Hyperlink"/>
            <w:noProof/>
          </w:rPr>
          <w:t>Bijlage 3: Oplijsting publieke locaties met gratis drinkwater</w:t>
        </w:r>
        <w:r w:rsidR="00D8165F">
          <w:rPr>
            <w:noProof/>
            <w:webHidden/>
          </w:rPr>
          <w:tab/>
        </w:r>
        <w:r w:rsidR="00D8165F">
          <w:rPr>
            <w:noProof/>
            <w:webHidden/>
          </w:rPr>
          <w:fldChar w:fldCharType="begin"/>
        </w:r>
        <w:r w:rsidR="00D8165F">
          <w:rPr>
            <w:noProof/>
            <w:webHidden/>
          </w:rPr>
          <w:instrText xml:space="preserve"> PAGEREF _Toc63836296 \h </w:instrText>
        </w:r>
        <w:r w:rsidR="00D8165F">
          <w:rPr>
            <w:noProof/>
            <w:webHidden/>
          </w:rPr>
        </w:r>
        <w:r w:rsidR="00D8165F">
          <w:rPr>
            <w:noProof/>
            <w:webHidden/>
          </w:rPr>
          <w:fldChar w:fldCharType="separate"/>
        </w:r>
        <w:r w:rsidR="00D8165F">
          <w:rPr>
            <w:noProof/>
            <w:webHidden/>
          </w:rPr>
          <w:t>32</w:t>
        </w:r>
        <w:r w:rsidR="00D8165F">
          <w:rPr>
            <w:noProof/>
            <w:webHidden/>
          </w:rPr>
          <w:fldChar w:fldCharType="end"/>
        </w:r>
      </w:hyperlink>
    </w:p>
    <w:p w14:paraId="7E521479" w14:textId="28365122" w:rsidR="002B2F6E" w:rsidRDefault="002B2F6E" w:rsidP="00000E21">
      <w:pPr>
        <w:pStyle w:val="Kop1"/>
        <w:sectPr w:rsidR="002B2F6E" w:rsidSect="00F17C5B">
          <w:pgSz w:w="11900" w:h="16840"/>
          <w:pgMar w:top="2268" w:right="1418" w:bottom="1418" w:left="3969" w:header="709" w:footer="709" w:gutter="0"/>
          <w:cols w:space="708"/>
          <w:docGrid w:linePitch="360"/>
        </w:sectPr>
      </w:pPr>
      <w:r>
        <w:fldChar w:fldCharType="end"/>
      </w:r>
    </w:p>
    <w:p w14:paraId="78982C1D" w14:textId="51427A13" w:rsidR="00EC3940" w:rsidRPr="00000E21" w:rsidRDefault="00EC3940" w:rsidP="00000E21">
      <w:pPr>
        <w:pStyle w:val="Kop1"/>
      </w:pPr>
      <w:bookmarkStart w:id="1" w:name="_Toc63836259"/>
      <w:r w:rsidRPr="00000E21">
        <w:lastRenderedPageBreak/>
        <w:t>Inleiding</w:t>
      </w:r>
      <w:bookmarkEnd w:id="0"/>
      <w:bookmarkEnd w:id="1"/>
    </w:p>
    <w:p w14:paraId="4168F56C" w14:textId="20903FB5" w:rsidR="00925D26" w:rsidRDefault="00925D26" w:rsidP="00925D26">
      <w:pPr>
        <w:pStyle w:val="Bodycopy"/>
      </w:pPr>
      <w:r w:rsidRPr="00D546B7">
        <w:t>Tijdens de zomer kan het erg warm worden. In de toekomst zal d</w:t>
      </w:r>
      <w:r>
        <w:t>i</w:t>
      </w:r>
      <w:r w:rsidRPr="00D546B7">
        <w:t xml:space="preserve">t nog vaker gebeuren door de klimaatopwarming. </w:t>
      </w:r>
      <w:r w:rsidRPr="00925D26">
        <w:t xml:space="preserve">Warm weer is leuk, maar brengt ook heel wat gezondheidsrisico’s met zich mee. Niet alleen is er een grote groep mensen met milde gezondheidseffecten op erg warme dagen, ook het sterftecijfer piekt dan. </w:t>
      </w:r>
      <w:r w:rsidRPr="00D546B7">
        <w:t xml:space="preserve">Kwetsbare groepen zoals kinderen, sociaal </w:t>
      </w:r>
      <w:r w:rsidR="00000E21">
        <w:t>geïsoleerde personen</w:t>
      </w:r>
      <w:r w:rsidRPr="00D546B7">
        <w:t xml:space="preserve"> en ouderen worden het </w:t>
      </w:r>
      <w:r>
        <w:t>meest</w:t>
      </w:r>
      <w:r w:rsidRPr="00D546B7">
        <w:t xml:space="preserve"> getroffen.</w:t>
      </w:r>
      <w:r>
        <w:t xml:space="preserve"> Een overzicht van de verschillende gezondheidsklachten ten gevolge van warme dagen vind je op </w:t>
      </w:r>
      <w:hyperlink r:id="rId14" w:history="1">
        <w:r w:rsidRPr="008E544E">
          <w:rPr>
            <w:rStyle w:val="Hyperlink"/>
          </w:rPr>
          <w:t>www.warmedagen.be/gezondheidsklachten</w:t>
        </w:r>
      </w:hyperlink>
      <w:r>
        <w:t>.</w:t>
      </w:r>
    </w:p>
    <w:p w14:paraId="729BF697" w14:textId="74F9AC34" w:rsidR="00925D26" w:rsidRDefault="00925D26" w:rsidP="00925D26">
      <w:pPr>
        <w:pStyle w:val="Bodycopy"/>
      </w:pPr>
      <w:r w:rsidRPr="00D546B7">
        <w:t xml:space="preserve">Dit </w:t>
      </w:r>
      <w:r>
        <w:t>‘L</w:t>
      </w:r>
      <w:r w:rsidRPr="00D546B7">
        <w:t xml:space="preserve">okaal </w:t>
      </w:r>
      <w:r>
        <w:t>G</w:t>
      </w:r>
      <w:r w:rsidRPr="00D546B7">
        <w:t>ezondheidsplan Warme Dagen</w:t>
      </w:r>
      <w:r>
        <w:t>’</w:t>
      </w:r>
      <w:r w:rsidRPr="00D546B7">
        <w:t xml:space="preserve"> </w:t>
      </w:r>
      <w:r>
        <w:t xml:space="preserve">is een </w:t>
      </w:r>
      <w:r w:rsidRPr="00925D26">
        <w:rPr>
          <w:b/>
        </w:rPr>
        <w:t>preventief actieplan om de gezondheid van de inwoners te beschermen, zowel voor als tijdens warme dagen</w:t>
      </w:r>
      <w:r w:rsidRPr="00D546B7">
        <w:t>.</w:t>
      </w:r>
      <w:r>
        <w:t xml:space="preserve"> He</w:t>
      </w:r>
      <w:r w:rsidRPr="001D75A4">
        <w:t>t actieplan beschrijft hoe, door wie en wanneer specifieke doelgroepen - en professionals die werken met die doelgroepen - geïnformeerd en gewaarschuwd moeten worden voor en tijdens warmteperiodes.</w:t>
      </w:r>
      <w:r w:rsidR="0074077A">
        <w:t xml:space="preserve"> </w:t>
      </w:r>
      <w:r>
        <w:t>Het omvat bovendien de voorzorgsmaatregelen en acties die best ondernomen worden om gezondheidsproblemen door warmte te voorkomen.</w:t>
      </w:r>
      <w:r w:rsidRPr="001D75A4">
        <w:t xml:space="preserve"> </w:t>
      </w:r>
    </w:p>
    <w:p w14:paraId="00CB6FFC" w14:textId="7AC97678" w:rsidR="009B0562" w:rsidRDefault="00925D26" w:rsidP="009B0562">
      <w:pPr>
        <w:pStyle w:val="Bodycopy"/>
      </w:pPr>
      <w:r>
        <w:t xml:space="preserve">De verantwoordelijke voor de werking van dit plan is </w:t>
      </w:r>
      <w:r w:rsidR="000E2753" w:rsidRPr="000E2753">
        <w:rPr>
          <w:color w:val="FF0000"/>
        </w:rPr>
        <w:t xml:space="preserve">…………………… </w:t>
      </w:r>
      <w:r w:rsidRPr="000E2753">
        <w:rPr>
          <w:color w:val="FF0000"/>
        </w:rPr>
        <w:t>(</w:t>
      </w:r>
      <w:r w:rsidRPr="000E2753">
        <w:rPr>
          <w:i/>
          <w:color w:val="FF0000"/>
        </w:rPr>
        <w:t>in te vullen</w:t>
      </w:r>
      <w:r w:rsidRPr="000E2753">
        <w:rPr>
          <w:color w:val="FF0000"/>
        </w:rPr>
        <w:t>)</w:t>
      </w:r>
      <w:r>
        <w:t>.</w:t>
      </w:r>
      <w:r w:rsidR="0074077A">
        <w:t xml:space="preserve"> </w:t>
      </w:r>
      <w:r>
        <w:t xml:space="preserve">Jaarlijks </w:t>
      </w:r>
      <w:r w:rsidR="00387E3F" w:rsidRPr="00387E3F">
        <w:rPr>
          <w:color w:val="FF0000"/>
        </w:rPr>
        <w:t xml:space="preserve">………. </w:t>
      </w:r>
      <w:r w:rsidR="00387E3F" w:rsidRPr="00387E3F">
        <w:rPr>
          <w:i/>
          <w:iCs/>
          <w:color w:val="FF0000"/>
        </w:rPr>
        <w:t>(moment in te vullen)</w:t>
      </w:r>
      <w:r w:rsidR="00387E3F" w:rsidRPr="00387E3F">
        <w:rPr>
          <w:color w:val="FF0000"/>
        </w:rPr>
        <w:t xml:space="preserve"> </w:t>
      </w:r>
      <w:r>
        <w:t xml:space="preserve">wordt het plan overlopen en indien nodig bijgestuurd </w:t>
      </w:r>
      <w:r w:rsidR="00387E3F">
        <w:t xml:space="preserve">door </w:t>
      </w:r>
      <w:r w:rsidR="000E2753" w:rsidRPr="000E2753">
        <w:rPr>
          <w:color w:val="FF0000"/>
        </w:rPr>
        <w:t xml:space="preserve">……………………. </w:t>
      </w:r>
      <w:r w:rsidRPr="000E2753">
        <w:rPr>
          <w:color w:val="FF0000"/>
        </w:rPr>
        <w:t>(</w:t>
      </w:r>
      <w:r w:rsidRPr="000E2753">
        <w:rPr>
          <w:i/>
          <w:color w:val="FF0000"/>
        </w:rPr>
        <w:t>in te vullen</w:t>
      </w:r>
      <w:r w:rsidR="00387E3F">
        <w:rPr>
          <w:i/>
          <w:color w:val="FF0000"/>
        </w:rPr>
        <w:t xml:space="preserve">: naam </w:t>
      </w:r>
      <w:r w:rsidR="002041D1">
        <w:rPr>
          <w:i/>
          <w:color w:val="FF0000"/>
        </w:rPr>
        <w:t>verantwoordelijke evaluatie plan</w:t>
      </w:r>
      <w:r w:rsidR="00387E3F">
        <w:rPr>
          <w:i/>
          <w:color w:val="FF0000"/>
        </w:rPr>
        <w:t xml:space="preserve"> of de naam van de werkgroep</w:t>
      </w:r>
      <w:r w:rsidRPr="000E2753">
        <w:rPr>
          <w:color w:val="FF0000"/>
        </w:rPr>
        <w:t>)</w:t>
      </w:r>
      <w:r>
        <w:t>.</w:t>
      </w:r>
    </w:p>
    <w:p w14:paraId="644FEE32" w14:textId="45760F3E" w:rsidR="009B0562" w:rsidRDefault="009B0562" w:rsidP="009B0562">
      <w:pPr>
        <w:pStyle w:val="Bodycopy"/>
      </w:pPr>
    </w:p>
    <w:p w14:paraId="1CC835D4" w14:textId="77777777" w:rsidR="00000E21" w:rsidRDefault="00000E21" w:rsidP="001F04E9">
      <w:pPr>
        <w:pStyle w:val="Hoofdtitel"/>
        <w:sectPr w:rsidR="00000E21" w:rsidSect="00F17C5B">
          <w:pgSz w:w="11900" w:h="16840"/>
          <w:pgMar w:top="2268" w:right="1418" w:bottom="1418" w:left="3969" w:header="709" w:footer="709" w:gutter="0"/>
          <w:cols w:space="708"/>
          <w:docGrid w:linePitch="360"/>
        </w:sectPr>
      </w:pPr>
    </w:p>
    <w:p w14:paraId="05CB2AC2" w14:textId="678963D8" w:rsidR="001F04E9" w:rsidRDefault="006E7FC5" w:rsidP="00000E21">
      <w:pPr>
        <w:pStyle w:val="Kop1"/>
      </w:pPr>
      <w:bookmarkStart w:id="2" w:name="_Toc63836260"/>
      <w:r>
        <w:lastRenderedPageBreak/>
        <w:t>Beleidscontext</w:t>
      </w:r>
      <w:bookmarkEnd w:id="2"/>
    </w:p>
    <w:p w14:paraId="27001121" w14:textId="5CF46310" w:rsidR="006E7FC5" w:rsidRPr="00000E21" w:rsidRDefault="006E7FC5" w:rsidP="00000E21">
      <w:pPr>
        <w:pStyle w:val="Kop2"/>
      </w:pPr>
      <w:bookmarkStart w:id="3" w:name="_Toc63836261"/>
      <w:r w:rsidRPr="00000E21">
        <w:t>Nationaal ozon- en hitteplan</w:t>
      </w:r>
      <w:bookmarkEnd w:id="3"/>
    </w:p>
    <w:p w14:paraId="0765D821" w14:textId="187CFABD" w:rsidR="006E7FC5" w:rsidRPr="006E7FC5" w:rsidRDefault="006E7FC5" w:rsidP="006E7FC5">
      <w:pPr>
        <w:pStyle w:val="Bodycopy"/>
      </w:pPr>
      <w:r w:rsidRPr="006E7FC5">
        <w:t>Sinds 2005 heeft België een nationaal ozon- en hitteplan. In dit plan wordt beschreven op welke manier de Belgische bevolking zal gewaarschuwd worden wanneer er volksgezondheidsproblemen worden verwacht door periodes van zeer warm weer (vb. hittegolf). In dit plan wordt ook rekening gehouden met de ozonconcentraties omdat deze een bijkomend negatief effect hebben op de volksgezondheid tijdens deze warmteperiodes. De combinatie van zowel temperatuurs- als ozoncriteria maakt het Belgische plan uniek.</w:t>
      </w:r>
    </w:p>
    <w:p w14:paraId="69211B10" w14:textId="77777777" w:rsidR="006E7FC5" w:rsidRPr="006E7FC5" w:rsidRDefault="006E7FC5" w:rsidP="006E7FC5">
      <w:pPr>
        <w:pStyle w:val="Bodycopy"/>
      </w:pPr>
      <w:r w:rsidRPr="006E7FC5">
        <w:t xml:space="preserve">Dit plan wordt opgevolgd binnen het Nationaal </w:t>
      </w:r>
      <w:proofErr w:type="spellStart"/>
      <w:r w:rsidRPr="006E7FC5">
        <w:t>Milieugezondheidsactieplan</w:t>
      </w:r>
      <w:proofErr w:type="spellEnd"/>
      <w:r w:rsidRPr="006E7FC5">
        <w:t xml:space="preserve"> (NEHAP). Vertegenwoordigers van alle betrokken diensten in België (Federaal, Gewest en Gemeenschap) volgen de uitvoering en evaluatie van het nationale plan op.</w:t>
      </w:r>
    </w:p>
    <w:p w14:paraId="3618340B" w14:textId="2692A23C" w:rsidR="006E7FC5" w:rsidRPr="006E7FC5" w:rsidRDefault="006E7FC5" w:rsidP="006E7FC5">
      <w:pPr>
        <w:pStyle w:val="Bodycopy"/>
      </w:pPr>
      <w:r w:rsidRPr="006E7FC5">
        <w:t>Door de 6</w:t>
      </w:r>
      <w:r w:rsidR="00A0733D" w:rsidRPr="00A0733D">
        <w:rPr>
          <w:vertAlign w:val="superscript"/>
        </w:rPr>
        <w:t>de</w:t>
      </w:r>
      <w:r w:rsidRPr="006E7FC5">
        <w:t xml:space="preserve"> staatshervorming werden de bevoegdheden voor de uitvoering van het nationaal ozon- en hitteplan geregionaliseerd.</w:t>
      </w:r>
      <w:r w:rsidR="00830987">
        <w:t xml:space="preserve"> Sindsdien zorgt h</w:t>
      </w:r>
      <w:r w:rsidRPr="006E7FC5">
        <w:t>et Agentschap Zorg en Gezondheid</w:t>
      </w:r>
      <w:r w:rsidR="00830987">
        <w:t xml:space="preserve"> in Vlaanderen </w:t>
      </w:r>
      <w:r w:rsidRPr="006E7FC5">
        <w:t>voor het uitsturen van de warmtewaarschuwingen en de sensibilisering van zowel de algemene bevolking als van organisaties en professionelen die werken naar kwetsbare groepen. De uitvoering hiervan wordt beschreven in het Vlaams Warmteactieplan.</w:t>
      </w:r>
    </w:p>
    <w:p w14:paraId="59914DCE" w14:textId="77777777" w:rsidR="006E7FC5" w:rsidRPr="006E7FC5" w:rsidRDefault="006E7FC5" w:rsidP="006E7FC5">
      <w:pPr>
        <w:pStyle w:val="Bodycopy"/>
      </w:pPr>
      <w:r w:rsidRPr="006E7FC5">
        <w:t>De alarmfase, die als een crisisfase wordt aanzien, blijft echter een federale bevoegdheid. De regionale overheden ondersteunen wel de communicatie tijdens deze fase.</w:t>
      </w:r>
    </w:p>
    <w:p w14:paraId="3662C070" w14:textId="7BD2CD2D" w:rsidR="006E7FC5" w:rsidRDefault="006E7FC5" w:rsidP="006E7FC5">
      <w:pPr>
        <w:pStyle w:val="Bodycopy"/>
      </w:pPr>
      <w:r w:rsidRPr="006E7FC5">
        <w:t>Sinds 2015 bundelt het nationale ozon- en hitteplan alle regionale en federale initiatieven rond ozon en hitte. De afstemming tussen alle overheden blijft gebeuren binnen het NEHAP.</w:t>
      </w:r>
    </w:p>
    <w:p w14:paraId="2C3E4F52" w14:textId="77777777" w:rsidR="005D50F3" w:rsidRPr="005D50F3" w:rsidRDefault="005D50F3" w:rsidP="00000E21">
      <w:pPr>
        <w:pStyle w:val="Kop2"/>
      </w:pPr>
      <w:bookmarkStart w:id="4" w:name="_Toc63836262"/>
      <w:r w:rsidRPr="005D50F3">
        <w:t>Vlaams Warmteactieplan</w:t>
      </w:r>
      <w:bookmarkEnd w:id="4"/>
    </w:p>
    <w:p w14:paraId="6D75B6C8" w14:textId="77777777" w:rsidR="005D50F3" w:rsidRPr="005D50F3" w:rsidRDefault="005D50F3" w:rsidP="005D50F3">
      <w:pPr>
        <w:pStyle w:val="Bodycopy"/>
      </w:pPr>
      <w:r w:rsidRPr="005D50F3">
        <w:t>Het Vlaams Warmteactieplan bestaat uit een waakzaamheidsfase en een waarschuwingsfase.</w:t>
      </w:r>
    </w:p>
    <w:p w14:paraId="57F2071F" w14:textId="1A514E16" w:rsidR="005D50F3" w:rsidRPr="00064ACF" w:rsidRDefault="005D50F3" w:rsidP="005A4A47">
      <w:pPr>
        <w:pStyle w:val="Kop3"/>
      </w:pPr>
      <w:bookmarkStart w:id="5" w:name="_Toc63836263"/>
      <w:r w:rsidRPr="00064ACF">
        <w:t>Waakzaamheidsfase</w:t>
      </w:r>
      <w:bookmarkEnd w:id="5"/>
    </w:p>
    <w:p w14:paraId="7B0822D3" w14:textId="3C2D5851" w:rsidR="005D50F3" w:rsidRPr="005D50F3" w:rsidRDefault="005D50F3" w:rsidP="005D50F3">
      <w:pPr>
        <w:pStyle w:val="Bodycopy"/>
      </w:pPr>
      <w:r w:rsidRPr="005D50F3">
        <w:t xml:space="preserve">Vanaf 15 mei tot en met 30 september worden de voorspellingen van de maximumtemperatuur in Ukkel opgevolgd door het Koninklijk Meteorologisch Instituut (KMI). De </w:t>
      </w:r>
      <w:proofErr w:type="spellStart"/>
      <w:r w:rsidRPr="005D50F3">
        <w:t>Intergewestelijke</w:t>
      </w:r>
      <w:proofErr w:type="spellEnd"/>
      <w:r w:rsidRPr="005D50F3">
        <w:t xml:space="preserve"> Cel voor het Leefmilieu (IRCEL) volgt de ozonconcentraties en de ozonvoorspellingen op tijdens dezelfde periode. IRCEL bundelt deze gegevens en toetst deze aan de criteria van de waarschuwingsfase en alarmfase. Wanneer aan de criteria wordt voldaan</w:t>
      </w:r>
      <w:r>
        <w:t>,</w:t>
      </w:r>
      <w:r w:rsidRPr="005D50F3">
        <w:t xml:space="preserve"> waarschuwen zij de betrokken overheden.</w:t>
      </w:r>
    </w:p>
    <w:p w14:paraId="3F2A5F2D" w14:textId="6E5A7AC1" w:rsidR="00894634" w:rsidRDefault="005D50F3" w:rsidP="005D50F3">
      <w:pPr>
        <w:pStyle w:val="Bodycopy"/>
      </w:pPr>
      <w:r w:rsidRPr="005D50F3">
        <w:t>Tijdens de waakzaamheidsfase vraagt het Agentschap Zorg en Gezondheid aan de professionelen die werken met kwetsbare doelgroepen om zich voor te bereiden op een mogelijke periode van langdurig warm weer. Op 15 mei verstuurt het Agentschap Zorg en Gezondheid een nieuwsbrief naar deze professionelen waarbij de problematiek onder de aandacht wordt gebracht en wordt verwezen naar de campagnewebsite</w:t>
      </w:r>
      <w:r>
        <w:t xml:space="preserve"> </w:t>
      </w:r>
      <w:hyperlink r:id="rId15" w:history="1">
        <w:r w:rsidRPr="008E544E">
          <w:rPr>
            <w:rStyle w:val="Hyperlink"/>
          </w:rPr>
          <w:t>www.warmedagen.be</w:t>
        </w:r>
      </w:hyperlink>
      <w:r>
        <w:t>.</w:t>
      </w:r>
    </w:p>
    <w:p w14:paraId="202431CE" w14:textId="4006E4F7" w:rsidR="00E2653F" w:rsidRPr="002D3339" w:rsidRDefault="002D3339" w:rsidP="005D50F3">
      <w:pPr>
        <w:pStyle w:val="Bodycopy"/>
        <w:rPr>
          <w:b/>
          <w:bCs/>
        </w:rPr>
      </w:pPr>
      <w:r w:rsidRPr="002D3339">
        <w:rPr>
          <w:b/>
          <w:bCs/>
        </w:rPr>
        <w:t xml:space="preserve">Zeker zijn dat je deze waarschuwingsmails ontvangt? Schrijf je dan in via deze website: </w:t>
      </w:r>
      <w:hyperlink r:id="rId16" w:history="1">
        <w:r w:rsidRPr="002D3339">
          <w:rPr>
            <w:rStyle w:val="Hyperlink"/>
            <w:b/>
            <w:bCs/>
          </w:rPr>
          <w:t>www.warmedagen.be/contact</w:t>
        </w:r>
      </w:hyperlink>
      <w:r w:rsidRPr="002D3339">
        <w:rPr>
          <w:b/>
          <w:bCs/>
        </w:rPr>
        <w:t>.</w:t>
      </w:r>
    </w:p>
    <w:p w14:paraId="534F4B2E" w14:textId="77777777" w:rsidR="00AF2B47" w:rsidRDefault="00AF2B47">
      <w:pPr>
        <w:spacing w:after="0" w:line="240" w:lineRule="auto"/>
        <w:rPr>
          <w:rFonts w:ascii="Calibri" w:eastAsiaTheme="minorEastAsia" w:hAnsi="Calibri" w:cs="Calibri-Light"/>
          <w:b/>
          <w:color w:val="000000"/>
          <w:sz w:val="20"/>
          <w:szCs w:val="20"/>
          <w:lang w:val="nl-NL" w:eastAsia="nl-NL"/>
        </w:rPr>
      </w:pPr>
      <w:r>
        <w:rPr>
          <w:b/>
        </w:rPr>
        <w:br w:type="page"/>
      </w:r>
    </w:p>
    <w:p w14:paraId="408542FE" w14:textId="36CC3663" w:rsidR="00894634" w:rsidRPr="00894634" w:rsidRDefault="00894634" w:rsidP="005A4A47">
      <w:pPr>
        <w:pStyle w:val="Kop3"/>
      </w:pPr>
      <w:bookmarkStart w:id="6" w:name="_Toc63836264"/>
      <w:r w:rsidRPr="00894634">
        <w:lastRenderedPageBreak/>
        <w:t>Waarschuwingsfase</w:t>
      </w:r>
      <w:bookmarkEnd w:id="6"/>
    </w:p>
    <w:p w14:paraId="5367DBCB" w14:textId="77777777" w:rsidR="00894634" w:rsidRPr="00894634" w:rsidRDefault="00894634" w:rsidP="00894634">
      <w:pPr>
        <w:pStyle w:val="Bodycopy"/>
      </w:pPr>
      <w:r w:rsidRPr="00894634">
        <w:t>De waarschuwingsfase wordt afgekondigd 1 of 2 dagen voordat mogelijke gezondheidseffecten door erg warme temperaturen worden verwacht. De algemene bevolking én de professionelen die werken naar kwetsbare doelgroepen worden op dat moment gevraagd om extra maatregelen te nemen om zichzelf en risicogroepen te beschermen. Het Agentschap Zorg en Gezondheid verstuurt hiervoor een nieuwsbrief en zal via de pers de algemene bevolking inlichten.</w:t>
      </w:r>
    </w:p>
    <w:p w14:paraId="5267EC90" w14:textId="64E52A8E" w:rsidR="00894634" w:rsidRPr="00894634" w:rsidRDefault="00894634" w:rsidP="00894634">
      <w:pPr>
        <w:pStyle w:val="Bodycopy"/>
        <w:rPr>
          <w:u w:val="single"/>
        </w:rPr>
      </w:pPr>
      <w:r w:rsidRPr="00894634">
        <w:rPr>
          <w:u w:val="single"/>
        </w:rPr>
        <w:t>Criterium waarschuwingsfase</w:t>
      </w:r>
    </w:p>
    <w:p w14:paraId="77EB26C7" w14:textId="77777777" w:rsidR="00894634" w:rsidRPr="00894634" w:rsidRDefault="00894634" w:rsidP="00894634">
      <w:pPr>
        <w:pStyle w:val="Bodycopy"/>
      </w:pPr>
      <w:r w:rsidRPr="00894634">
        <w:t xml:space="preserve">De voorspelde maximumtemperaturen in Ukkel worden opgevolgd. De waarschuwingsfase wordt afgekondigd wanneer de som van het verschil tussen de ‘maximum voorspelde temperatuur’ en 25°C voor de volgende vijf dagen hoger of gelijk is aan 17°C. </w:t>
      </w:r>
    </w:p>
    <w:p w14:paraId="133B91AA" w14:textId="77777777" w:rsidR="00894634" w:rsidRPr="00894634" w:rsidRDefault="00894634" w:rsidP="005A4A47">
      <w:pPr>
        <w:pStyle w:val="Kop3"/>
      </w:pPr>
      <w:bookmarkStart w:id="7" w:name="_Toc63836265"/>
      <w:r w:rsidRPr="00894634">
        <w:t>Federale alarmfase</w:t>
      </w:r>
      <w:bookmarkEnd w:id="7"/>
    </w:p>
    <w:p w14:paraId="6F4FD37D" w14:textId="77777777" w:rsidR="00894634" w:rsidRPr="00894634" w:rsidRDefault="00894634" w:rsidP="00894634">
      <w:pPr>
        <w:pStyle w:val="Bodycopy"/>
      </w:pPr>
      <w:r w:rsidRPr="00894634">
        <w:t>Deze fase wordt aanzien als een crisisfase en is belangrijk om extra maatregelen te kunnen (laten) nemen bovenop de maatregelen die reeds genomen worden tijdens de waarschuwingsfase.</w:t>
      </w:r>
    </w:p>
    <w:p w14:paraId="64714D1B" w14:textId="77777777" w:rsidR="00894634" w:rsidRPr="00894634" w:rsidRDefault="00894634" w:rsidP="00894634">
      <w:pPr>
        <w:pStyle w:val="Bodycopy"/>
      </w:pPr>
      <w:r w:rsidRPr="00894634">
        <w:t>Wanneer aan de criteria van de alarmfase wordt voldaan, wordt die nog niet automatisch opgestart. Experten en beleidsmakers zullen in overleg afwegen of een opschaling naar de hoogste fase van het nationale ozon- en hitteplan nodig is.</w:t>
      </w:r>
    </w:p>
    <w:p w14:paraId="706481B4" w14:textId="513F2BBA" w:rsidR="00894634" w:rsidRPr="00894634" w:rsidRDefault="00894634" w:rsidP="00894634">
      <w:pPr>
        <w:pStyle w:val="Bodycopy"/>
        <w:rPr>
          <w:u w:val="single"/>
        </w:rPr>
      </w:pPr>
      <w:r w:rsidRPr="00894634">
        <w:rPr>
          <w:u w:val="single"/>
        </w:rPr>
        <w:t>Criteria alarmfase</w:t>
      </w:r>
    </w:p>
    <w:p w14:paraId="5AD0B878" w14:textId="166E38EA" w:rsidR="00894634" w:rsidRPr="00894634" w:rsidRDefault="00894634" w:rsidP="00894634">
      <w:pPr>
        <w:pStyle w:val="Bodycopy"/>
      </w:pPr>
      <w:r w:rsidRPr="00894634">
        <w:t>Het temperatuurcriterium voor de waarschuwingsfase is bereikt</w:t>
      </w:r>
      <w:r w:rsidR="00271A6F">
        <w:t>….</w:t>
      </w:r>
    </w:p>
    <w:p w14:paraId="1441CAF5" w14:textId="77777777" w:rsidR="00894634" w:rsidRPr="00894634" w:rsidRDefault="00894634" w:rsidP="00894634">
      <w:pPr>
        <w:pStyle w:val="Bodycopy"/>
      </w:pPr>
      <w:r w:rsidRPr="00894634">
        <w:t>EN</w:t>
      </w:r>
    </w:p>
    <w:p w14:paraId="3B13DA0B" w14:textId="61481803" w:rsidR="00894634" w:rsidRPr="00894634" w:rsidRDefault="00271A6F" w:rsidP="00894634">
      <w:pPr>
        <w:pStyle w:val="Bodycopy"/>
      </w:pPr>
      <w:r>
        <w:t>… d</w:t>
      </w:r>
      <w:r w:rsidR="00894634" w:rsidRPr="00894634">
        <w:t>e maximale voorspelde temperatuur voor de dag zelf is hoger of gelijk aan 28°C</w:t>
      </w:r>
      <w:r>
        <w:t>….</w:t>
      </w:r>
    </w:p>
    <w:p w14:paraId="03A0A4F4" w14:textId="77777777" w:rsidR="00894634" w:rsidRPr="00894634" w:rsidRDefault="00894634" w:rsidP="00894634">
      <w:pPr>
        <w:pStyle w:val="Bodycopy"/>
      </w:pPr>
      <w:r w:rsidRPr="00894634">
        <w:t>EN</w:t>
      </w:r>
    </w:p>
    <w:p w14:paraId="44E4C6A8" w14:textId="3357DD6D" w:rsidR="00894634" w:rsidRPr="00894634" w:rsidRDefault="00271A6F" w:rsidP="00894634">
      <w:pPr>
        <w:pStyle w:val="Bodycopy"/>
      </w:pPr>
      <w:r>
        <w:t>… e</w:t>
      </w:r>
      <w:r w:rsidR="00894634" w:rsidRPr="00894634">
        <w:t xml:space="preserve">r werd de vorige dag, op minstens één ozonmeetplaats in België, een uurgemiddelde ozonconcentratie hoger dan 180 </w:t>
      </w:r>
      <w:proofErr w:type="spellStart"/>
      <w:r w:rsidR="00894634" w:rsidRPr="00894634">
        <w:t>μg</w:t>
      </w:r>
      <w:proofErr w:type="spellEnd"/>
      <w:r w:rsidR="00894634" w:rsidRPr="00894634">
        <w:t xml:space="preserve">/m³ (EU-informatiedrempel) gemeten EN er wordt voor de dag zelf, in een beduidend deel van het land, een uurgemiddelde ozonconcentratie hoger dan 180 </w:t>
      </w:r>
      <w:proofErr w:type="spellStart"/>
      <w:r w:rsidR="00894634" w:rsidRPr="00894634">
        <w:t>μg</w:t>
      </w:r>
      <w:proofErr w:type="spellEnd"/>
      <w:r w:rsidR="00894634" w:rsidRPr="00894634">
        <w:t>/m³ (EU-informatiedrempel) voorspeld</w:t>
      </w:r>
      <w:r>
        <w:t>….</w:t>
      </w:r>
    </w:p>
    <w:p w14:paraId="17A606B5" w14:textId="77777777" w:rsidR="00894634" w:rsidRPr="00894634" w:rsidRDefault="00894634" w:rsidP="00894634">
      <w:pPr>
        <w:pStyle w:val="Bodycopy"/>
      </w:pPr>
      <w:r w:rsidRPr="00894634">
        <w:t>EN</w:t>
      </w:r>
    </w:p>
    <w:p w14:paraId="575C01E7" w14:textId="755D6F16" w:rsidR="00894634" w:rsidRDefault="00271A6F" w:rsidP="00894634">
      <w:pPr>
        <w:pStyle w:val="Bodycopy"/>
      </w:pPr>
      <w:r>
        <w:t>… d</w:t>
      </w:r>
      <w:r w:rsidR="00894634" w:rsidRPr="00894634">
        <w:t>e reeds genomen maatregelen moeten worden versterkt. Wanneer de alarmfase wordt opgestart, zal de communicatie gebeuren door de federale overheid. De regionale overheden (Vlaams Agentschap Zorg en Gezondheid) zullen de communicatie naar organisaties en professionelen ondersteunen.</w:t>
      </w:r>
    </w:p>
    <w:p w14:paraId="536F9DD4" w14:textId="25E96DF8" w:rsidR="006819E7" w:rsidRDefault="006819E7" w:rsidP="00894634">
      <w:pPr>
        <w:pStyle w:val="Bodycopy"/>
      </w:pPr>
    </w:p>
    <w:p w14:paraId="0D65769C" w14:textId="77777777" w:rsidR="00064ACF" w:rsidRDefault="00064ACF" w:rsidP="00894634">
      <w:pPr>
        <w:pStyle w:val="Bodycopy"/>
        <w:sectPr w:rsidR="00064ACF" w:rsidSect="00F17C5B">
          <w:pgSz w:w="11900" w:h="16840"/>
          <w:pgMar w:top="2268" w:right="1418" w:bottom="1418" w:left="3969" w:header="709" w:footer="709" w:gutter="0"/>
          <w:cols w:space="708"/>
          <w:docGrid w:linePitch="360"/>
        </w:sectPr>
      </w:pPr>
    </w:p>
    <w:p w14:paraId="27176616" w14:textId="47EA9511" w:rsidR="006819E7" w:rsidRPr="00894634" w:rsidRDefault="006819E7" w:rsidP="00894634">
      <w:pPr>
        <w:pStyle w:val="Bodycopy"/>
      </w:pPr>
    </w:p>
    <w:tbl>
      <w:tblPr>
        <w:tblStyle w:val="Tabelraster"/>
        <w:tblW w:w="10353" w:type="dxa"/>
        <w:tblInd w:w="-2874" w:type="dxa"/>
        <w:tblLook w:val="04A0" w:firstRow="1" w:lastRow="0" w:firstColumn="1" w:lastColumn="0" w:noHBand="0" w:noVBand="1"/>
      </w:tblPr>
      <w:tblGrid>
        <w:gridCol w:w="978"/>
        <w:gridCol w:w="886"/>
        <w:gridCol w:w="1264"/>
        <w:gridCol w:w="1123"/>
        <w:gridCol w:w="1263"/>
        <w:gridCol w:w="1106"/>
        <w:gridCol w:w="1177"/>
        <w:gridCol w:w="1291"/>
        <w:gridCol w:w="1265"/>
      </w:tblGrid>
      <w:tr w:rsidR="00D677DD" w:rsidRPr="00064ACF" w14:paraId="72E5CFC2" w14:textId="77777777" w:rsidTr="00D677DD">
        <w:trPr>
          <w:trHeight w:val="515"/>
        </w:trPr>
        <w:tc>
          <w:tcPr>
            <w:tcW w:w="10353" w:type="dxa"/>
            <w:gridSpan w:val="9"/>
            <w:shd w:val="clear" w:color="auto" w:fill="009999"/>
          </w:tcPr>
          <w:p w14:paraId="239053A6" w14:textId="77777777" w:rsidR="00D677DD" w:rsidRPr="00064ACF" w:rsidRDefault="00D677DD" w:rsidP="005851D9">
            <w:pPr>
              <w:jc w:val="center"/>
              <w:rPr>
                <w:rFonts w:asciiTheme="majorHAnsi" w:hAnsiTheme="majorHAnsi"/>
                <w:b/>
                <w:noProof/>
                <w:color w:val="FFFFFF" w:themeColor="background1"/>
                <w:sz w:val="28"/>
                <w:szCs w:val="28"/>
                <w:lang w:eastAsia="nl-BE"/>
              </w:rPr>
            </w:pPr>
            <w:r w:rsidRPr="00064ACF">
              <w:rPr>
                <w:rFonts w:asciiTheme="majorHAnsi" w:hAnsiTheme="majorHAnsi"/>
                <w:b/>
                <w:noProof/>
                <w:color w:val="FFFFFF" w:themeColor="background1"/>
                <w:sz w:val="28"/>
                <w:szCs w:val="28"/>
                <w:lang w:eastAsia="nl-BE"/>
              </w:rPr>
              <w:t>Nationaal ozon- en hitteplan</w:t>
            </w:r>
          </w:p>
        </w:tc>
      </w:tr>
      <w:tr w:rsidR="00D677DD" w:rsidRPr="00064ACF" w14:paraId="7CEB9A18" w14:textId="77777777" w:rsidTr="00D677DD">
        <w:trPr>
          <w:trHeight w:val="712"/>
        </w:trPr>
        <w:tc>
          <w:tcPr>
            <w:tcW w:w="6620" w:type="dxa"/>
            <w:gridSpan w:val="6"/>
            <w:shd w:val="clear" w:color="auto" w:fill="92CDDC" w:themeFill="accent5" w:themeFillTint="99"/>
          </w:tcPr>
          <w:p w14:paraId="7560381D" w14:textId="77777777" w:rsidR="00D677DD" w:rsidRPr="00064ACF" w:rsidRDefault="00D677DD" w:rsidP="00A33352">
            <w:pPr>
              <w:jc w:val="center"/>
              <w:rPr>
                <w:rFonts w:asciiTheme="majorHAnsi" w:hAnsiTheme="majorHAnsi" w:cstheme="majorHAnsi"/>
                <w:b/>
                <w:noProof/>
                <w:lang w:eastAsia="nl-BE"/>
              </w:rPr>
            </w:pPr>
            <w:r w:rsidRPr="00064ACF">
              <w:rPr>
                <w:rFonts w:asciiTheme="majorHAnsi" w:hAnsiTheme="majorHAnsi" w:cstheme="majorHAnsi"/>
                <w:b/>
                <w:noProof/>
                <w:lang w:eastAsia="nl-BE"/>
              </w:rPr>
              <w:t xml:space="preserve">Vlaams Warmteactieplan </w:t>
            </w:r>
            <w:r w:rsidRPr="00064ACF">
              <w:rPr>
                <w:rFonts w:asciiTheme="majorHAnsi" w:hAnsiTheme="majorHAnsi" w:cstheme="majorHAnsi"/>
                <w:b/>
                <w:noProof/>
                <w:lang w:eastAsia="nl-BE"/>
              </w:rPr>
              <w:br/>
              <w:t>(Agentschap Zorg en Gezondheid)</w:t>
            </w:r>
          </w:p>
        </w:tc>
        <w:tc>
          <w:tcPr>
            <w:tcW w:w="3732" w:type="dxa"/>
            <w:gridSpan w:val="3"/>
            <w:shd w:val="clear" w:color="auto" w:fill="92CDDC" w:themeFill="accent5" w:themeFillTint="99"/>
          </w:tcPr>
          <w:p w14:paraId="0755AD72" w14:textId="77777777" w:rsidR="00D677DD" w:rsidRPr="00064ACF" w:rsidRDefault="00D677DD" w:rsidP="00A33352">
            <w:pPr>
              <w:jc w:val="center"/>
              <w:rPr>
                <w:rFonts w:asciiTheme="majorHAnsi" w:hAnsiTheme="majorHAnsi" w:cstheme="majorHAnsi"/>
                <w:b/>
                <w:noProof/>
                <w:lang w:eastAsia="nl-BE"/>
              </w:rPr>
            </w:pPr>
            <w:r w:rsidRPr="00064ACF">
              <w:rPr>
                <w:rFonts w:asciiTheme="majorHAnsi" w:hAnsiTheme="majorHAnsi" w:cstheme="majorHAnsi"/>
                <w:b/>
                <w:noProof/>
                <w:lang w:eastAsia="nl-BE"/>
              </w:rPr>
              <w:t xml:space="preserve">Federale Alarmfase </w:t>
            </w:r>
            <w:r w:rsidRPr="00064ACF">
              <w:rPr>
                <w:rFonts w:asciiTheme="majorHAnsi" w:hAnsiTheme="majorHAnsi" w:cstheme="majorHAnsi"/>
                <w:b/>
                <w:noProof/>
                <w:lang w:eastAsia="nl-BE"/>
              </w:rPr>
              <w:br/>
              <w:t>(FOD Volksgezondheid)</w:t>
            </w:r>
          </w:p>
        </w:tc>
      </w:tr>
      <w:tr w:rsidR="00D677DD" w:rsidRPr="00064ACF" w14:paraId="248E6B1E" w14:textId="77777777" w:rsidTr="00D677DD">
        <w:trPr>
          <w:trHeight w:val="424"/>
        </w:trPr>
        <w:tc>
          <w:tcPr>
            <w:tcW w:w="3128" w:type="dxa"/>
            <w:gridSpan w:val="3"/>
            <w:shd w:val="clear" w:color="auto" w:fill="B6DDE8" w:themeFill="accent5" w:themeFillTint="66"/>
          </w:tcPr>
          <w:p w14:paraId="758386F2" w14:textId="77777777" w:rsidR="00D677DD" w:rsidRPr="00064ACF" w:rsidRDefault="00D677DD" w:rsidP="00A33352">
            <w:pPr>
              <w:jc w:val="center"/>
              <w:rPr>
                <w:rFonts w:asciiTheme="majorHAnsi" w:hAnsiTheme="majorHAnsi" w:cstheme="majorHAnsi"/>
                <w:b/>
                <w:noProof/>
                <w:sz w:val="20"/>
                <w:szCs w:val="20"/>
                <w:lang w:eastAsia="nl-BE"/>
              </w:rPr>
            </w:pPr>
            <w:r w:rsidRPr="00064ACF">
              <w:rPr>
                <w:rFonts w:asciiTheme="majorHAnsi" w:hAnsiTheme="majorHAnsi" w:cstheme="majorHAnsi"/>
                <w:b/>
                <w:noProof/>
                <w:sz w:val="20"/>
                <w:szCs w:val="20"/>
                <w:lang w:eastAsia="nl-BE"/>
              </w:rPr>
              <w:t>Waakzaamheidsfase</w:t>
            </w:r>
          </w:p>
        </w:tc>
        <w:tc>
          <w:tcPr>
            <w:tcW w:w="3492" w:type="dxa"/>
            <w:gridSpan w:val="3"/>
            <w:shd w:val="clear" w:color="auto" w:fill="B6DDE8" w:themeFill="accent5" w:themeFillTint="66"/>
          </w:tcPr>
          <w:p w14:paraId="51DCF869" w14:textId="77777777" w:rsidR="00D677DD" w:rsidRPr="00064ACF" w:rsidRDefault="00D677DD" w:rsidP="00A33352">
            <w:pPr>
              <w:jc w:val="center"/>
              <w:rPr>
                <w:rFonts w:asciiTheme="majorHAnsi" w:hAnsiTheme="majorHAnsi" w:cstheme="majorHAnsi"/>
                <w:b/>
                <w:noProof/>
                <w:sz w:val="20"/>
                <w:szCs w:val="20"/>
                <w:lang w:eastAsia="nl-BE"/>
              </w:rPr>
            </w:pPr>
            <w:r w:rsidRPr="00064ACF">
              <w:rPr>
                <w:rFonts w:asciiTheme="majorHAnsi" w:hAnsiTheme="majorHAnsi" w:cstheme="majorHAnsi"/>
                <w:b/>
                <w:noProof/>
                <w:sz w:val="20"/>
                <w:szCs w:val="20"/>
                <w:lang w:eastAsia="nl-BE"/>
              </w:rPr>
              <w:t>Waarschuwingsfase</w:t>
            </w:r>
          </w:p>
        </w:tc>
        <w:tc>
          <w:tcPr>
            <w:tcW w:w="3732" w:type="dxa"/>
            <w:gridSpan w:val="3"/>
            <w:shd w:val="clear" w:color="auto" w:fill="B6DDE8" w:themeFill="accent5" w:themeFillTint="66"/>
          </w:tcPr>
          <w:p w14:paraId="2532AFC9" w14:textId="77777777" w:rsidR="00D677DD" w:rsidRPr="00064ACF" w:rsidRDefault="00D677DD" w:rsidP="00A33352">
            <w:pPr>
              <w:jc w:val="center"/>
              <w:rPr>
                <w:rFonts w:asciiTheme="majorHAnsi" w:hAnsiTheme="majorHAnsi" w:cstheme="majorHAnsi"/>
                <w:b/>
                <w:noProof/>
                <w:sz w:val="20"/>
                <w:szCs w:val="20"/>
                <w:lang w:eastAsia="nl-BE"/>
              </w:rPr>
            </w:pPr>
            <w:r w:rsidRPr="00064ACF">
              <w:rPr>
                <w:rFonts w:asciiTheme="majorHAnsi" w:hAnsiTheme="majorHAnsi" w:cstheme="majorHAnsi"/>
                <w:b/>
                <w:noProof/>
                <w:sz w:val="20"/>
                <w:szCs w:val="20"/>
                <w:lang w:eastAsia="nl-BE"/>
              </w:rPr>
              <w:t>Alarmfase</w:t>
            </w:r>
          </w:p>
        </w:tc>
      </w:tr>
      <w:tr w:rsidR="00D677DD" w:rsidRPr="00064ACF" w14:paraId="7C1BF646" w14:textId="77777777" w:rsidTr="00D677DD">
        <w:trPr>
          <w:trHeight w:val="2396"/>
        </w:trPr>
        <w:tc>
          <w:tcPr>
            <w:tcW w:w="978" w:type="dxa"/>
            <w:shd w:val="clear" w:color="auto" w:fill="DAEEF3" w:themeFill="accent5" w:themeFillTint="33"/>
          </w:tcPr>
          <w:p w14:paraId="06B0211D" w14:textId="77777777" w:rsidR="00D677DD" w:rsidRPr="00064ACF" w:rsidRDefault="00D677DD" w:rsidP="00A33352">
            <w:pPr>
              <w:jc w:val="center"/>
              <w:rPr>
                <w:rFonts w:asciiTheme="majorHAnsi" w:hAnsiTheme="majorHAnsi" w:cstheme="majorHAnsi"/>
                <w:noProof/>
                <w:sz w:val="16"/>
                <w:szCs w:val="16"/>
                <w:lang w:eastAsia="nl-BE"/>
              </w:rPr>
            </w:pPr>
            <w:r w:rsidRPr="00064ACF">
              <w:rPr>
                <w:rFonts w:asciiTheme="majorHAnsi" w:hAnsiTheme="majorHAnsi" w:cstheme="majorHAnsi"/>
                <w:noProof/>
                <w:sz w:val="16"/>
                <w:szCs w:val="16"/>
                <w:lang w:eastAsia="nl-BE"/>
              </w:rPr>
              <w:t>15 mei tot en met 30 september</w:t>
            </w:r>
          </w:p>
        </w:tc>
        <w:tc>
          <w:tcPr>
            <w:tcW w:w="886" w:type="dxa"/>
            <w:shd w:val="clear" w:color="auto" w:fill="DAEEF3" w:themeFill="accent5" w:themeFillTint="33"/>
          </w:tcPr>
          <w:p w14:paraId="2DF30664" w14:textId="77777777" w:rsidR="00D677DD" w:rsidRPr="00064ACF" w:rsidRDefault="00D677DD" w:rsidP="00A33352">
            <w:pPr>
              <w:jc w:val="center"/>
              <w:rPr>
                <w:rFonts w:asciiTheme="majorHAnsi" w:hAnsiTheme="majorHAnsi" w:cstheme="majorHAnsi"/>
                <w:noProof/>
                <w:sz w:val="16"/>
                <w:szCs w:val="16"/>
                <w:lang w:eastAsia="nl-BE"/>
              </w:rPr>
            </w:pPr>
            <w:r w:rsidRPr="00064ACF">
              <w:rPr>
                <w:rFonts w:asciiTheme="majorHAnsi" w:hAnsiTheme="majorHAnsi" w:cstheme="majorHAnsi"/>
                <w:noProof/>
                <w:sz w:val="16"/>
                <w:szCs w:val="16"/>
                <w:lang w:eastAsia="nl-BE"/>
              </w:rPr>
              <w:t>Alertheid overheid</w:t>
            </w:r>
          </w:p>
        </w:tc>
        <w:tc>
          <w:tcPr>
            <w:tcW w:w="1263" w:type="dxa"/>
            <w:shd w:val="clear" w:color="auto" w:fill="DAEEF3" w:themeFill="accent5" w:themeFillTint="33"/>
          </w:tcPr>
          <w:p w14:paraId="5F48EE49" w14:textId="77777777" w:rsidR="00D677DD" w:rsidRPr="00064ACF" w:rsidRDefault="00D677DD" w:rsidP="00A33352">
            <w:pPr>
              <w:jc w:val="center"/>
              <w:rPr>
                <w:rFonts w:asciiTheme="majorHAnsi" w:hAnsiTheme="majorHAnsi" w:cstheme="majorHAnsi"/>
                <w:noProof/>
                <w:sz w:val="16"/>
                <w:szCs w:val="16"/>
                <w:lang w:eastAsia="nl-BE"/>
              </w:rPr>
            </w:pPr>
            <w:r w:rsidRPr="00064ACF">
              <w:rPr>
                <w:rFonts w:asciiTheme="majorHAnsi" w:hAnsiTheme="majorHAnsi" w:cstheme="majorHAnsi"/>
                <w:noProof/>
                <w:sz w:val="16"/>
                <w:szCs w:val="16"/>
                <w:lang w:eastAsia="nl-BE"/>
              </w:rPr>
              <w:t>Sensibiliseren organisaties en professionelen die werken met kwetsbare groepen</w:t>
            </w:r>
          </w:p>
        </w:tc>
        <w:tc>
          <w:tcPr>
            <w:tcW w:w="1123" w:type="dxa"/>
            <w:shd w:val="clear" w:color="auto" w:fill="DAEEF3" w:themeFill="accent5" w:themeFillTint="33"/>
          </w:tcPr>
          <w:p w14:paraId="0BEA5D0F" w14:textId="77777777" w:rsidR="00D677DD" w:rsidRPr="00064ACF" w:rsidRDefault="00D677DD" w:rsidP="00A33352">
            <w:pPr>
              <w:jc w:val="center"/>
              <w:rPr>
                <w:rFonts w:asciiTheme="majorHAnsi" w:hAnsiTheme="majorHAnsi" w:cstheme="majorHAnsi"/>
                <w:noProof/>
                <w:sz w:val="16"/>
                <w:szCs w:val="16"/>
                <w:lang w:eastAsia="nl-BE"/>
              </w:rPr>
            </w:pPr>
            <w:r w:rsidRPr="00064ACF">
              <w:rPr>
                <w:rFonts w:asciiTheme="majorHAnsi" w:hAnsiTheme="majorHAnsi" w:cstheme="majorHAnsi"/>
                <w:noProof/>
                <w:sz w:val="16"/>
                <w:szCs w:val="16"/>
                <w:lang w:eastAsia="nl-BE"/>
              </w:rPr>
              <w:t>Criteria op basis van maximum-temperatuur (Ukkel)</w:t>
            </w:r>
          </w:p>
        </w:tc>
        <w:tc>
          <w:tcPr>
            <w:tcW w:w="1263" w:type="dxa"/>
            <w:shd w:val="clear" w:color="auto" w:fill="DAEEF3" w:themeFill="accent5" w:themeFillTint="33"/>
          </w:tcPr>
          <w:p w14:paraId="3900C990" w14:textId="77777777" w:rsidR="00D677DD" w:rsidRPr="00064ACF" w:rsidRDefault="00D677DD" w:rsidP="00A33352">
            <w:pPr>
              <w:jc w:val="center"/>
              <w:rPr>
                <w:rFonts w:asciiTheme="majorHAnsi" w:hAnsiTheme="majorHAnsi" w:cstheme="majorHAnsi"/>
                <w:noProof/>
                <w:sz w:val="16"/>
                <w:szCs w:val="16"/>
                <w:lang w:eastAsia="nl-BE"/>
              </w:rPr>
            </w:pPr>
            <w:r w:rsidRPr="00064ACF">
              <w:rPr>
                <w:rFonts w:asciiTheme="majorHAnsi" w:hAnsiTheme="majorHAnsi" w:cstheme="majorHAnsi"/>
                <w:noProof/>
                <w:sz w:val="16"/>
                <w:szCs w:val="16"/>
                <w:lang w:eastAsia="nl-BE"/>
              </w:rPr>
              <w:t>Waarschuwen algemene bevolking en organisaties en professionelen die werken met kwetsbare groepen</w:t>
            </w:r>
          </w:p>
        </w:tc>
        <w:tc>
          <w:tcPr>
            <w:tcW w:w="1105" w:type="dxa"/>
            <w:shd w:val="clear" w:color="auto" w:fill="DAEEF3" w:themeFill="accent5" w:themeFillTint="33"/>
          </w:tcPr>
          <w:p w14:paraId="6E416D3B" w14:textId="77777777" w:rsidR="00D677DD" w:rsidRPr="00064ACF" w:rsidRDefault="00D677DD" w:rsidP="00A33352">
            <w:pPr>
              <w:jc w:val="center"/>
              <w:rPr>
                <w:rFonts w:asciiTheme="majorHAnsi" w:hAnsiTheme="majorHAnsi" w:cstheme="majorHAnsi"/>
                <w:noProof/>
                <w:sz w:val="16"/>
                <w:szCs w:val="16"/>
                <w:lang w:eastAsia="nl-BE"/>
              </w:rPr>
            </w:pPr>
            <w:r w:rsidRPr="00064ACF">
              <w:rPr>
                <w:rFonts w:asciiTheme="majorHAnsi" w:hAnsiTheme="majorHAnsi" w:cstheme="majorHAnsi"/>
                <w:noProof/>
                <w:sz w:val="16"/>
                <w:szCs w:val="16"/>
                <w:lang w:eastAsia="nl-BE"/>
              </w:rPr>
              <w:t>Call-to-action: nemen van maatregelen</w:t>
            </w:r>
          </w:p>
        </w:tc>
        <w:tc>
          <w:tcPr>
            <w:tcW w:w="1177" w:type="dxa"/>
            <w:shd w:val="clear" w:color="auto" w:fill="DAEEF3" w:themeFill="accent5" w:themeFillTint="33"/>
          </w:tcPr>
          <w:p w14:paraId="5F085B0E" w14:textId="77777777" w:rsidR="00D677DD" w:rsidRPr="00064ACF" w:rsidRDefault="00D677DD" w:rsidP="00A33352">
            <w:pPr>
              <w:jc w:val="center"/>
              <w:rPr>
                <w:rFonts w:asciiTheme="majorHAnsi" w:hAnsiTheme="majorHAnsi" w:cstheme="majorHAnsi"/>
                <w:noProof/>
                <w:sz w:val="16"/>
                <w:szCs w:val="16"/>
                <w:lang w:eastAsia="nl-BE"/>
              </w:rPr>
            </w:pPr>
            <w:r w:rsidRPr="00064ACF">
              <w:rPr>
                <w:rFonts w:asciiTheme="majorHAnsi" w:hAnsiTheme="majorHAnsi" w:cstheme="majorHAnsi"/>
                <w:noProof/>
                <w:sz w:val="16"/>
                <w:szCs w:val="16"/>
                <w:lang w:eastAsia="nl-BE"/>
              </w:rPr>
              <w:t>Citeria op basis van maxim-temperatuur (Ukkel) en ozon-concentraties</w:t>
            </w:r>
          </w:p>
        </w:tc>
        <w:tc>
          <w:tcPr>
            <w:tcW w:w="1291" w:type="dxa"/>
            <w:shd w:val="clear" w:color="auto" w:fill="DAEEF3" w:themeFill="accent5" w:themeFillTint="33"/>
          </w:tcPr>
          <w:p w14:paraId="5E9A1435" w14:textId="77777777" w:rsidR="00D677DD" w:rsidRPr="00064ACF" w:rsidRDefault="00D677DD" w:rsidP="00A33352">
            <w:pPr>
              <w:jc w:val="center"/>
              <w:rPr>
                <w:rFonts w:asciiTheme="majorHAnsi" w:hAnsiTheme="majorHAnsi" w:cstheme="majorHAnsi"/>
                <w:noProof/>
                <w:sz w:val="16"/>
                <w:szCs w:val="16"/>
                <w:lang w:eastAsia="nl-BE"/>
              </w:rPr>
            </w:pPr>
            <w:r w:rsidRPr="00064ACF">
              <w:rPr>
                <w:rFonts w:asciiTheme="majorHAnsi" w:hAnsiTheme="majorHAnsi" w:cstheme="majorHAnsi"/>
                <w:noProof/>
                <w:sz w:val="16"/>
                <w:szCs w:val="16"/>
                <w:lang w:eastAsia="nl-BE"/>
              </w:rPr>
              <w:t>Evaluatie door experten en beleidsmakers: zijn er extra maatregelen nodig?</w:t>
            </w:r>
          </w:p>
        </w:tc>
        <w:tc>
          <w:tcPr>
            <w:tcW w:w="1263" w:type="dxa"/>
            <w:shd w:val="clear" w:color="auto" w:fill="DAEEF3" w:themeFill="accent5" w:themeFillTint="33"/>
          </w:tcPr>
          <w:p w14:paraId="58061336" w14:textId="0C99EF14" w:rsidR="00D677DD" w:rsidRPr="00064ACF" w:rsidRDefault="00D677DD" w:rsidP="00A33352">
            <w:pPr>
              <w:jc w:val="center"/>
              <w:rPr>
                <w:rFonts w:asciiTheme="majorHAnsi" w:hAnsiTheme="majorHAnsi" w:cstheme="majorHAnsi"/>
                <w:noProof/>
                <w:sz w:val="16"/>
                <w:szCs w:val="16"/>
                <w:lang w:eastAsia="nl-BE"/>
              </w:rPr>
            </w:pPr>
            <w:r w:rsidRPr="00064ACF">
              <w:rPr>
                <w:rFonts w:asciiTheme="majorHAnsi" w:hAnsiTheme="majorHAnsi" w:cstheme="majorHAnsi"/>
                <w:noProof/>
                <w:sz w:val="16"/>
                <w:szCs w:val="16"/>
                <w:lang w:eastAsia="nl-BE"/>
              </w:rPr>
              <w:t>Opschalen maatregelen, waarschuwen bevolking en organisaties en professionelen die werken met kwetsbare groepen</w:t>
            </w:r>
          </w:p>
        </w:tc>
      </w:tr>
    </w:tbl>
    <w:p w14:paraId="134F840C" w14:textId="77777777" w:rsidR="00141C86" w:rsidRDefault="00141C86">
      <w:pPr>
        <w:spacing w:after="0" w:line="240" w:lineRule="auto"/>
        <w:rPr>
          <w:rFonts w:ascii="Calibri" w:eastAsia="Tahoma" w:hAnsi="Calibri" w:cs="Tahoma"/>
          <w:b/>
          <w:bCs/>
          <w:color w:val="45B3BD"/>
          <w:sz w:val="56"/>
          <w:szCs w:val="56"/>
          <w:lang w:val="nl-NL"/>
        </w:rPr>
      </w:pPr>
      <w:r>
        <w:br w:type="page"/>
      </w:r>
    </w:p>
    <w:p w14:paraId="72F9EA87" w14:textId="699BA681" w:rsidR="003049A0" w:rsidRPr="00C968B6" w:rsidRDefault="003049A0" w:rsidP="00064ACF">
      <w:pPr>
        <w:pStyle w:val="Kop1"/>
      </w:pPr>
      <w:bookmarkStart w:id="8" w:name="_Toc63836266"/>
      <w:r w:rsidRPr="00C968B6">
        <w:lastRenderedPageBreak/>
        <w:t>Doelgroepen</w:t>
      </w:r>
      <w:bookmarkEnd w:id="8"/>
    </w:p>
    <w:p w14:paraId="78A72B8F" w14:textId="4C697086" w:rsidR="003049A0" w:rsidRDefault="003049A0" w:rsidP="003049A0">
      <w:pPr>
        <w:pStyle w:val="Bodycopy"/>
      </w:pPr>
      <w:r>
        <w:t>Erg warme dagen kunnen leiden tot gezondheidsklachten bij ieder van ons. Van slapeloosheid tot een hitteslag of uitdroging. Sommige mensen lopen een verhoogd risico, vooral baby’s en jonge kinderen, ouderen, sociaal geïsoleerde personen, chronisch zieken en hulpbehoevenden. Ook sporters en bezoekers van evenementen verdienen extra aandacht.</w:t>
      </w:r>
    </w:p>
    <w:p w14:paraId="41A632B1" w14:textId="44719B63" w:rsidR="003F101D" w:rsidRDefault="003F101D" w:rsidP="005D611E">
      <w:pPr>
        <w:pStyle w:val="Kop2"/>
      </w:pPr>
      <w:bookmarkStart w:id="9" w:name="_Toc63836267"/>
      <w:r>
        <w:t>Doelgroepen in kaart</w:t>
      </w:r>
      <w:r w:rsidR="005D611E">
        <w:t>: hittekwetsbaarheidskaart</w:t>
      </w:r>
      <w:bookmarkEnd w:id="9"/>
    </w:p>
    <w:p w14:paraId="040E93CF" w14:textId="7026202A" w:rsidR="008656CE" w:rsidRDefault="008656CE" w:rsidP="003049A0">
      <w:pPr>
        <w:pStyle w:val="Bodycopy"/>
      </w:pPr>
      <w:r>
        <w:t>Met de hittekwetsbaarheidskaarten</w:t>
      </w:r>
      <w:r w:rsidR="00F226C0">
        <w:t xml:space="preserve"> van de gemeente kunnen een aantal </w:t>
      </w:r>
      <w:r w:rsidR="00D9459B">
        <w:t xml:space="preserve">gevoelige </w:t>
      </w:r>
      <w:r w:rsidR="00F226C0">
        <w:t xml:space="preserve">doelgroepen al geografisch in kaart gebracht worden. Aanvullend kunnen voor de gemeente/stad ook </w:t>
      </w:r>
      <w:r w:rsidR="003F101D">
        <w:t>het aantal inwoners per leeftijdscategorie gegeven worden, om zo een beter zicht te krijgen op de grootte van specifieke doelgroepen.</w:t>
      </w:r>
    </w:p>
    <w:p w14:paraId="13591AF5" w14:textId="77777777" w:rsidR="005D611E" w:rsidRDefault="005D611E" w:rsidP="005D611E">
      <w:pPr>
        <w:pStyle w:val="Bodycopy"/>
        <w:rPr>
          <w:color w:val="auto"/>
        </w:rPr>
      </w:pPr>
      <w:r>
        <w:rPr>
          <w:color w:val="auto"/>
        </w:rPr>
        <w:t xml:space="preserve">Een hittekwetsbaarheidskaart brengt in kaart waar doelgroepen met een verhoogde gevoeligheid voor hittestress wonen op locaties met een verhoogde blootstelling aan hitte. De kaart is een combinatie van de hittebelasting in Vlaanderen zoals gemodelleerd in een studie van VMM (zie hittestresskaarten op </w:t>
      </w:r>
      <w:hyperlink r:id="rId17" w:history="1">
        <w:r w:rsidRPr="005530B9">
          <w:rPr>
            <w:rStyle w:val="Hyperlink"/>
          </w:rPr>
          <w:t>www.klimaatportaal.be</w:t>
        </w:r>
      </w:hyperlink>
      <w:r>
        <w:rPr>
          <w:color w:val="auto"/>
        </w:rPr>
        <w:t>) en de kwetsbaarheid van de verschillende statistische sectoren in de gemeente. Om de kwetsbaarheid in kaart te brengen is gekeken naar 16 socio-economische en demografische parameters.</w:t>
      </w:r>
    </w:p>
    <w:p w14:paraId="5C6BE120" w14:textId="77777777" w:rsidR="005D611E" w:rsidRDefault="005D611E" w:rsidP="005D611E">
      <w:pPr>
        <w:pStyle w:val="Bodycopy"/>
        <w:rPr>
          <w:color w:val="auto"/>
        </w:rPr>
      </w:pPr>
      <w:r>
        <w:rPr>
          <w:color w:val="auto"/>
        </w:rPr>
        <w:t>De kaart geeft inzicht in de situering van kwetsbare groepen binnen de gemeente en helpt te bepalen waar de prioriteiten liggen. Ze helpt te beslissen waar maatregelen en ruimtelijke ingrepen op het vlak van hitte het best plaatsvinden, rekening houdend met de kwetsbare doelgroepen.</w:t>
      </w:r>
    </w:p>
    <w:p w14:paraId="31A86457" w14:textId="77777777" w:rsidR="005D611E" w:rsidRPr="001E7B88" w:rsidRDefault="005D611E" w:rsidP="005D611E">
      <w:pPr>
        <w:pStyle w:val="Bodycopy"/>
        <w:rPr>
          <w:b/>
          <w:bCs/>
          <w:i/>
          <w:color w:val="auto"/>
        </w:rPr>
      </w:pPr>
      <w:r w:rsidRPr="001E7B88">
        <w:rPr>
          <w:b/>
          <w:bCs/>
          <w:i/>
          <w:color w:val="auto"/>
        </w:rPr>
        <w:t xml:space="preserve">Zie de verschillende </w:t>
      </w:r>
      <w:proofErr w:type="spellStart"/>
      <w:r w:rsidRPr="001E7B88">
        <w:rPr>
          <w:b/>
          <w:bCs/>
          <w:i/>
          <w:color w:val="auto"/>
        </w:rPr>
        <w:t>subkaarten</w:t>
      </w:r>
      <w:proofErr w:type="spellEnd"/>
      <w:r w:rsidRPr="001E7B88">
        <w:rPr>
          <w:b/>
          <w:bCs/>
          <w:i/>
          <w:color w:val="auto"/>
        </w:rPr>
        <w:t xml:space="preserve"> in bijlage 2.</w:t>
      </w:r>
    </w:p>
    <w:p w14:paraId="32650E93" w14:textId="77777777" w:rsidR="005D611E" w:rsidRPr="001E7B88" w:rsidRDefault="005D611E" w:rsidP="005D611E">
      <w:pPr>
        <w:pStyle w:val="Bodycopy"/>
        <w:rPr>
          <w:b/>
          <w:bCs/>
          <w:i/>
          <w:color w:val="auto"/>
        </w:rPr>
      </w:pPr>
      <w:r w:rsidRPr="001E7B88">
        <w:rPr>
          <w:b/>
          <w:bCs/>
          <w:i/>
          <w:color w:val="auto"/>
        </w:rPr>
        <w:t xml:space="preserve">(Voeg hier de hittekwetsbaarheidskaart voor de desbetreffende gemeente toe + de </w:t>
      </w:r>
      <w:proofErr w:type="spellStart"/>
      <w:r w:rsidRPr="001E7B88">
        <w:rPr>
          <w:b/>
          <w:bCs/>
          <w:i/>
          <w:color w:val="auto"/>
        </w:rPr>
        <w:t>subkaarten</w:t>
      </w:r>
      <w:proofErr w:type="spellEnd"/>
      <w:r w:rsidRPr="001E7B88">
        <w:rPr>
          <w:b/>
          <w:bCs/>
          <w:i/>
          <w:color w:val="auto"/>
        </w:rPr>
        <w:t xml:space="preserve"> in bijlage 2). </w:t>
      </w:r>
    </w:p>
    <w:p w14:paraId="403F0A28" w14:textId="057670D9" w:rsidR="003049A0" w:rsidRPr="00C968B6" w:rsidRDefault="003049A0" w:rsidP="00064ACF">
      <w:pPr>
        <w:pStyle w:val="Kop2"/>
      </w:pPr>
      <w:bookmarkStart w:id="10" w:name="_Toc63836268"/>
      <w:r w:rsidRPr="00C968B6">
        <w:t>Kwetsbare doelgroepen</w:t>
      </w:r>
      <w:bookmarkEnd w:id="10"/>
    </w:p>
    <w:p w14:paraId="4C98924E" w14:textId="77777777" w:rsidR="00721EAF" w:rsidRPr="00C968B6" w:rsidRDefault="00721EAF" w:rsidP="00721EAF">
      <w:pPr>
        <w:pStyle w:val="Kop3"/>
      </w:pPr>
      <w:bookmarkStart w:id="11" w:name="_Toc63836269"/>
      <w:r w:rsidRPr="00C968B6">
        <w:t>Kinderen</w:t>
      </w:r>
      <w:bookmarkEnd w:id="11"/>
    </w:p>
    <w:p w14:paraId="14319BAC" w14:textId="77777777" w:rsidR="00721EAF" w:rsidRDefault="00721EAF" w:rsidP="00721EAF">
      <w:pPr>
        <w:pStyle w:val="Bodycopy"/>
      </w:pPr>
      <w:r>
        <w:t>Kwetsbare kinderen zoals zuigelingen, kinderen met overgewicht, kinderen met een mentale of fysieke beperking of kinderen met een (chronische) ziekte lopen een verhoogd risico op gezondheidsproblemen. Baby's en jonge kinderen hebben op warme dagen behoefte aan extra zorg. Zuigelingen hebben nog moeite om hun lichaamstemperatuur te regelen en zijn extra gevoelig voor uitdroging. Kinderen jonger dan 3 jaar kunnen hun behoeften of ongemakken niet altijd goed duidelijk maken. Ze zijn afhankelijk van zorg. Jonge kinderen reageren ook anders op warmte dan volwassenen en hebben op warme dagen meer aandacht van hun verzorgers nodig.</w:t>
      </w:r>
    </w:p>
    <w:p w14:paraId="4D756816" w14:textId="2BD3F7E5" w:rsidR="003049A0" w:rsidRPr="00C968B6" w:rsidRDefault="003049A0" w:rsidP="005A4A47">
      <w:pPr>
        <w:pStyle w:val="Kop3"/>
      </w:pPr>
      <w:bookmarkStart w:id="12" w:name="_Toc63836270"/>
      <w:r w:rsidRPr="00C968B6">
        <w:t>Ouderen</w:t>
      </w:r>
      <w:bookmarkEnd w:id="12"/>
    </w:p>
    <w:p w14:paraId="2C26FFBE" w14:textId="56A8D2AB" w:rsidR="003049A0" w:rsidRDefault="003049A0" w:rsidP="003049A0">
      <w:pPr>
        <w:pStyle w:val="Bodycopy"/>
      </w:pPr>
      <w:r>
        <w:t>Op Vlaams niveau staat de term ‘ouderen’ voor personen vanaf 65 jaar.</w:t>
      </w:r>
      <w:r w:rsidR="0074077A">
        <w:t xml:space="preserve"> </w:t>
      </w:r>
      <w:r>
        <w:t>Ouder worden gaat gepaard met een verouderingsproces op fysiek, zintuiglijk en geestelijk vlak. Zo veroudert het lichaam inwendig (verminderde cardiovasculaire werking en verminderde werking van de nieren) en nemen de spierkracht, de regeling van de lichaamstemperatuur en de fysieke fitheid af.</w:t>
      </w:r>
      <w:r w:rsidR="0074077A">
        <w:t xml:space="preserve"> </w:t>
      </w:r>
      <w:r w:rsidRPr="00B22B29">
        <w:t xml:space="preserve">Oudere personen vormen een </w:t>
      </w:r>
      <w:r>
        <w:t xml:space="preserve">belangrijke </w:t>
      </w:r>
      <w:r w:rsidRPr="00B22B29">
        <w:t xml:space="preserve">risicogroep door het gebruik van medicatie, de aanwezigheid van ziekten en aandoeningen, een verminderde dorstprikkel en een verminderd transpiratievermogen. Op </w:t>
      </w:r>
      <w:r>
        <w:t xml:space="preserve">cognitief vlak kunnen ze moeite </w:t>
      </w:r>
      <w:r>
        <w:lastRenderedPageBreak/>
        <w:t>krijgen om nieuwe problemen op te lossen, snel besluiten te vormen en complexe situaties te overzien.</w:t>
      </w:r>
      <w:r w:rsidR="0074077A">
        <w:t xml:space="preserve"> </w:t>
      </w:r>
      <w:r>
        <w:t>Al deze factoren kunnen ervoor zorgen dat sommige ouderen onvoldoende drinken, onvoldoende verkoeling opzoeken of zich niet aangepast kleden bij te warme weersomstandigheden.</w:t>
      </w:r>
    </w:p>
    <w:p w14:paraId="4397D3C2" w14:textId="57FE75FA" w:rsidR="00C968B6" w:rsidRPr="00C968B6" w:rsidRDefault="00C968B6" w:rsidP="005A4A47">
      <w:pPr>
        <w:pStyle w:val="Kop3"/>
      </w:pPr>
      <w:bookmarkStart w:id="13" w:name="_Toc63836271"/>
      <w:r w:rsidRPr="00C968B6">
        <w:t xml:space="preserve">Sociaal </w:t>
      </w:r>
      <w:r w:rsidR="00000E21">
        <w:t>geïsoleerde personen</w:t>
      </w:r>
      <w:bookmarkEnd w:id="13"/>
    </w:p>
    <w:p w14:paraId="32A3A06E" w14:textId="26DE9CD1" w:rsidR="00C968B6" w:rsidRDefault="00C968B6" w:rsidP="00C968B6">
      <w:pPr>
        <w:pStyle w:val="Bodycopy"/>
      </w:pPr>
      <w:r>
        <w:t>Bij deze groep is er vaak een gebrek aan uitgebreide kennis over gezondheid. Zij worden het minst bereikt met algemene campagnes. Daarnaast missen deze personen vaak de sociale controle die hen naar het juiste gedrag stuurt. Ze missen een sociaal vangnet.</w:t>
      </w:r>
    </w:p>
    <w:p w14:paraId="4A4E6577" w14:textId="19ECA765" w:rsidR="00C968B6" w:rsidRPr="00C968B6" w:rsidRDefault="00C968B6" w:rsidP="005A4A47">
      <w:pPr>
        <w:pStyle w:val="Kop3"/>
      </w:pPr>
      <w:bookmarkStart w:id="14" w:name="_Toc63836272"/>
      <w:r w:rsidRPr="00C968B6">
        <w:t>Chronisch zieken</w:t>
      </w:r>
      <w:bookmarkEnd w:id="14"/>
    </w:p>
    <w:p w14:paraId="3C976757" w14:textId="5ED1D9FE" w:rsidR="00C968B6" w:rsidRDefault="00C968B6" w:rsidP="00C968B6">
      <w:pPr>
        <w:pStyle w:val="Bodycopy"/>
      </w:pPr>
      <w:r>
        <w:t>De warmte kan de fysiologische huishouding van mensen in de war sturen. Bij mensen die al met gezondheidsproblemen kampen, kunnen deze verergeren of kan het helingsproces schade oplopen. Daarnaast kunnen zieken vaak moeilijker inschatten wat hun lichaam aankan en hoe het op bepaalde situaties zal reageren. Bovendien kunnen warmte en zonlicht een effect hebben op de werking van geneesmiddelen. Daardoor kan de beschikbare dosis van een middel veranderen of kan de werking verschillen. Sommige zieken hebben slikproblemen waardoor ze moeilijker kunnen drinken.</w:t>
      </w:r>
    </w:p>
    <w:p w14:paraId="176437AB" w14:textId="4978584A" w:rsidR="00C968B6" w:rsidRPr="00C968B6" w:rsidRDefault="00C968B6" w:rsidP="005A4A47">
      <w:pPr>
        <w:pStyle w:val="Kop3"/>
      </w:pPr>
      <w:bookmarkStart w:id="15" w:name="_Toc63836273"/>
      <w:r w:rsidRPr="00C968B6">
        <w:t>Mensen in armoede en etnisch-culturele minderheden</w:t>
      </w:r>
      <w:bookmarkEnd w:id="15"/>
    </w:p>
    <w:p w14:paraId="7AB86466" w14:textId="51EE07EC" w:rsidR="00C968B6" w:rsidRDefault="00C968B6" w:rsidP="00C968B6">
      <w:pPr>
        <w:pStyle w:val="Bodycopy"/>
      </w:pPr>
      <w:r>
        <w:t>Niet iedereen vindt het even gemakkelijk om gezondheidsinformatie toe te passen in zijn eigen leven. De gebruikte begrippen zijn niet altijd gekend of culturele verschillen maken dat ze anders ge</w:t>
      </w:r>
      <w:r w:rsidR="00CE1200">
        <w:t>ï</w:t>
      </w:r>
      <w:r>
        <w:t>nterpreteerd of toegepast worden.</w:t>
      </w:r>
    </w:p>
    <w:p w14:paraId="0EF08FA0" w14:textId="77777777" w:rsidR="00C968B6" w:rsidRPr="00C968B6" w:rsidRDefault="00C968B6" w:rsidP="005A4A47">
      <w:pPr>
        <w:pStyle w:val="Kop3"/>
      </w:pPr>
      <w:bookmarkStart w:id="16" w:name="_Toc63836274"/>
      <w:r w:rsidRPr="00C968B6">
        <w:t>Nieuwkomers</w:t>
      </w:r>
      <w:bookmarkEnd w:id="16"/>
    </w:p>
    <w:p w14:paraId="3DC29643" w14:textId="77777777" w:rsidR="00C968B6" w:rsidRDefault="00C968B6" w:rsidP="00C968B6">
      <w:pPr>
        <w:pStyle w:val="Bodycopy"/>
      </w:pPr>
      <w:r w:rsidRPr="006073A9">
        <w:t>Veel nieuwkomers leven in een sociaal isolement. Niet alle nieuwkomers zijn vertrouwd met onze cultuur of spreken de taal. Ze zijn kwetsbaarder</w:t>
      </w:r>
      <w:r>
        <w:t>,</w:t>
      </w:r>
      <w:r w:rsidRPr="006073A9">
        <w:t xml:space="preserve"> omdat ze de waarschuwingen en de informatie over preventieve acties misschien niet altijd goed begrijpen. De berichtgeving en de media bereiken deze bevolkingsgroepen moeilijk. Nieuwkomers steunen vooral op hun contacten in de eerste cirkel: leden van het kerngezin, soms enkele familieleden (al dan niet in het land van herkomst) of goede vrienden. Ze nemen minder deel aan georganiseerde activiteiten in de vrije tijd, het verenigingsleven of sportclubs. Veel nieuwkomers zijn bovendien werkloos, waardoor ze ook via arbeid geen netwerk opbouwen.</w:t>
      </w:r>
    </w:p>
    <w:p w14:paraId="6D0B5776" w14:textId="77777777" w:rsidR="00C968B6" w:rsidRPr="00C968B6" w:rsidRDefault="00C968B6" w:rsidP="005A4A47">
      <w:pPr>
        <w:pStyle w:val="Kop3"/>
      </w:pPr>
      <w:bookmarkStart w:id="17" w:name="_Toc63836275"/>
      <w:r w:rsidRPr="00C968B6">
        <w:t>Daklozen en thuislozen</w:t>
      </w:r>
      <w:bookmarkEnd w:id="17"/>
    </w:p>
    <w:p w14:paraId="76D4FCE8" w14:textId="001E3522" w:rsidR="00AD0AA1" w:rsidRPr="006073A9" w:rsidRDefault="00C968B6" w:rsidP="00C968B6">
      <w:pPr>
        <w:pStyle w:val="Bodycopy"/>
      </w:pPr>
      <w:r w:rsidRPr="006073A9">
        <w:t>Daklozen en thuislozen lopen een hoger risico</w:t>
      </w:r>
      <w:r>
        <w:t>,</w:t>
      </w:r>
      <w:r w:rsidRPr="006073A9">
        <w:t xml:space="preserve"> omdat ze minder toegang hebben tot koele plekken, vaak te weinig vocht innemen en vaker aan een alcohol-of drugsverslaving lijden. Veel daklozen onder invloed van alcohol of drugs merken niet dat ze oververhit raken en blijven met gevaar voor eigen leven buiten. Ze stellen zich te lang bloot aan de warmte. In steden, waar de meeste daklozen leven, koelt het bovendien ’s nachts minder af. Daarbij komt nog dat de sociale voorzieningen in de zomer vaak maar op halve kracht</w:t>
      </w:r>
      <w:r>
        <w:t xml:space="preserve"> </w:t>
      </w:r>
      <w:r w:rsidRPr="006073A9">
        <w:t xml:space="preserve">draaien. </w:t>
      </w:r>
    </w:p>
    <w:p w14:paraId="0798657A" w14:textId="77777777" w:rsidR="00B66703" w:rsidRDefault="00B66703" w:rsidP="000F1C75">
      <w:pPr>
        <w:pStyle w:val="Kop2"/>
        <w:sectPr w:rsidR="00B66703" w:rsidSect="00F17C5B">
          <w:pgSz w:w="11900" w:h="16840"/>
          <w:pgMar w:top="2268" w:right="1418" w:bottom="1418" w:left="3969" w:header="709" w:footer="709" w:gutter="0"/>
          <w:cols w:space="708"/>
          <w:docGrid w:linePitch="360"/>
        </w:sectPr>
      </w:pPr>
    </w:p>
    <w:p w14:paraId="63F7452B" w14:textId="07A95E6E" w:rsidR="00AD0AA1" w:rsidRPr="00AD0AA1" w:rsidRDefault="00AD0AA1" w:rsidP="000F1C75">
      <w:pPr>
        <w:pStyle w:val="Kop2"/>
      </w:pPr>
      <w:bookmarkStart w:id="18" w:name="_Toc63836276"/>
      <w:r w:rsidRPr="00170F1A">
        <w:lastRenderedPageBreak/>
        <w:t>Specifieke</w:t>
      </w:r>
      <w:r w:rsidRPr="00AD0AA1">
        <w:t xml:space="preserve"> </w:t>
      </w:r>
      <w:proofErr w:type="spellStart"/>
      <w:r w:rsidRPr="00AD0AA1">
        <w:t>aandachtsgroepen</w:t>
      </w:r>
      <w:bookmarkEnd w:id="18"/>
      <w:proofErr w:type="spellEnd"/>
    </w:p>
    <w:p w14:paraId="20256A40" w14:textId="50E9E3CF" w:rsidR="00AD0AA1" w:rsidRPr="00AD0AA1" w:rsidRDefault="000E1768" w:rsidP="005A4A47">
      <w:pPr>
        <w:pStyle w:val="Kop3"/>
      </w:pPr>
      <w:bookmarkStart w:id="19" w:name="_Toc63836277"/>
      <w:r>
        <w:t>Organisatoren en b</w:t>
      </w:r>
      <w:r w:rsidR="00AD0AA1" w:rsidRPr="00AD0AA1">
        <w:t>ezoekers van een evenement</w:t>
      </w:r>
      <w:bookmarkEnd w:id="19"/>
    </w:p>
    <w:p w14:paraId="5669D4BE" w14:textId="37D562A1" w:rsidR="00AD0AA1" w:rsidRDefault="00AD0AA1" w:rsidP="00AD0AA1">
      <w:pPr>
        <w:pStyle w:val="Bodycopy"/>
      </w:pPr>
      <w:r>
        <w:t>Een outdoor evenemententerrein kan zo opgebouwd zijn dat er te weinig koele plekken zijn om aan de warmte en het directe zonlicht te ontsnappen. Daarnaast ontstaat er een pinguïneffect als mensen dicht bij elkaar staan, waardoor de temperatuur in de groep nog stijgt. Ten slotte kan een overvloedige inname van alcohol en drugs ertoe leiden dat bezoekers van evenementen niet juist reageren op te warme periodes.</w:t>
      </w:r>
    </w:p>
    <w:p w14:paraId="35135F68" w14:textId="51D58E4A" w:rsidR="00AD0AA1" w:rsidRPr="00AD0AA1" w:rsidRDefault="00AD0AA1" w:rsidP="005A4A47">
      <w:pPr>
        <w:pStyle w:val="Kop3"/>
      </w:pPr>
      <w:bookmarkStart w:id="20" w:name="_Toc63836278"/>
      <w:r w:rsidRPr="00AD0AA1">
        <w:t>Sporters</w:t>
      </w:r>
      <w:bookmarkEnd w:id="20"/>
    </w:p>
    <w:p w14:paraId="433FDF37" w14:textId="14895ACE" w:rsidR="00AD0AA1" w:rsidRDefault="00AD0AA1" w:rsidP="00AD0AA1">
      <w:pPr>
        <w:pStyle w:val="Bodycopy"/>
      </w:pPr>
      <w:r>
        <w:t>Zware inspanningen gaan vaak gepaard met zweten en een verhoging van de lichaamstemperatuur. Warmteperiodes hebben een cumulatief effect op die lichamelijke reacties. Daardoor vormen ze sneller een probleem voor de gezondheid. Specifiek bij sporters bestaat het gevaar dat ze dezelfde prestaties van hun lichaam verwachten als op minder warme dagen. Door competitiedrang is de kans nog groter dat ze risico’s nemen.</w:t>
      </w:r>
    </w:p>
    <w:p w14:paraId="49FC1686" w14:textId="77777777" w:rsidR="001F2C81" w:rsidRDefault="001F2C81" w:rsidP="00AD0AA1">
      <w:pPr>
        <w:pStyle w:val="Bodycopy"/>
      </w:pPr>
    </w:p>
    <w:p w14:paraId="01877642" w14:textId="25248A32" w:rsidR="00170F1A" w:rsidRPr="00822A33" w:rsidRDefault="002A446A" w:rsidP="00AD0AA1">
      <w:pPr>
        <w:pStyle w:val="Bodycopy"/>
        <w:rPr>
          <w:i/>
        </w:rPr>
      </w:pPr>
      <w:r w:rsidRPr="001E7B88">
        <w:rPr>
          <w:b/>
          <w:bCs/>
          <w:i/>
        </w:rPr>
        <w:t xml:space="preserve">Lijst alle </w:t>
      </w:r>
      <w:r w:rsidR="001F2C81" w:rsidRPr="001E7B88">
        <w:rPr>
          <w:b/>
          <w:bCs/>
          <w:i/>
        </w:rPr>
        <w:t xml:space="preserve">organisaties en diensten </w:t>
      </w:r>
      <w:r w:rsidRPr="001E7B88">
        <w:rPr>
          <w:b/>
          <w:bCs/>
          <w:i/>
        </w:rPr>
        <w:t>in je gemeente op</w:t>
      </w:r>
      <w:r w:rsidR="001F2C81" w:rsidRPr="001E7B88">
        <w:rPr>
          <w:b/>
          <w:bCs/>
          <w:i/>
        </w:rPr>
        <w:t xml:space="preserve"> met naam en contactgegevens om bovenstaande doelgroepen te bereiken. </w:t>
      </w:r>
      <w:r w:rsidR="00B63194" w:rsidRPr="001E7B88">
        <w:rPr>
          <w:b/>
          <w:bCs/>
          <w:i/>
        </w:rPr>
        <w:t>Zie t</w:t>
      </w:r>
      <w:r w:rsidR="00AD0AA1" w:rsidRPr="001E7B88">
        <w:rPr>
          <w:b/>
          <w:bCs/>
          <w:i/>
        </w:rPr>
        <w:t xml:space="preserve">abel </w:t>
      </w:r>
      <w:r w:rsidR="001F2C81" w:rsidRPr="001E7B88">
        <w:rPr>
          <w:b/>
          <w:bCs/>
          <w:i/>
        </w:rPr>
        <w:t xml:space="preserve">met een overzicht van de verschillende diensten in </w:t>
      </w:r>
      <w:r w:rsidR="00822A33" w:rsidRPr="001E7B88">
        <w:rPr>
          <w:b/>
          <w:bCs/>
          <w:i/>
        </w:rPr>
        <w:t>bijlage 1</w:t>
      </w:r>
      <w:r w:rsidR="00822A33">
        <w:rPr>
          <w:i/>
        </w:rPr>
        <w:t>.</w:t>
      </w:r>
    </w:p>
    <w:p w14:paraId="6C28DD14" w14:textId="77777777" w:rsidR="00170F1A" w:rsidRDefault="00170F1A">
      <w:pPr>
        <w:spacing w:after="0" w:line="240" w:lineRule="auto"/>
        <w:rPr>
          <w:rFonts w:ascii="Calibri" w:eastAsiaTheme="minorEastAsia" w:hAnsi="Calibri" w:cs="Calibri-Light"/>
          <w:i/>
          <w:color w:val="000000"/>
          <w:sz w:val="20"/>
          <w:szCs w:val="20"/>
          <w:highlight w:val="yellow"/>
          <w:lang w:val="nl-NL" w:eastAsia="nl-NL"/>
        </w:rPr>
      </w:pPr>
      <w:r>
        <w:rPr>
          <w:i/>
          <w:highlight w:val="yellow"/>
        </w:rPr>
        <w:br w:type="page"/>
      </w:r>
    </w:p>
    <w:p w14:paraId="4D6A7282" w14:textId="44DE545C" w:rsidR="00AB04BB" w:rsidRDefault="00AB04BB" w:rsidP="000F1C75">
      <w:pPr>
        <w:pStyle w:val="Kop1"/>
      </w:pPr>
      <w:bookmarkStart w:id="21" w:name="_Toc63836279"/>
      <w:r>
        <w:lastRenderedPageBreak/>
        <w:t>Actieplan</w:t>
      </w:r>
      <w:bookmarkEnd w:id="21"/>
    </w:p>
    <w:p w14:paraId="07B7CFC7" w14:textId="77777777" w:rsidR="00AB04BB" w:rsidRPr="00AE4BFD" w:rsidRDefault="00AB04BB" w:rsidP="00AB04BB">
      <w:pPr>
        <w:pStyle w:val="Bodycopy"/>
      </w:pPr>
      <w:r w:rsidRPr="00AE4BFD">
        <w:t>Door afstemming, netwerking en informatie-uitwisseling tussen de betrokken partijen binnen de gemeente (zowel interne als externe diensten, buurtorganisaties, vrijwilligers, …) komen we tot een plan waarbij vooruitziend gewerkt wordt rond de warmteproblematiek en waarbij een mix van kortstondige acties en lange termijn inzichten een duurzaam beleid mogelijk maken.</w:t>
      </w:r>
    </w:p>
    <w:p w14:paraId="31AAC402" w14:textId="78354ADB" w:rsidR="00AB04BB" w:rsidRDefault="00AB04BB" w:rsidP="00AB04BB">
      <w:pPr>
        <w:pStyle w:val="Bodycopy"/>
      </w:pPr>
      <w:r w:rsidRPr="001D75A4">
        <w:t xml:space="preserve">Door een mix van </w:t>
      </w:r>
      <w:r w:rsidRPr="00AE4BFD">
        <w:t>verschillende strategieën</w:t>
      </w:r>
      <w:r>
        <w:t xml:space="preserve"> (educatie, omgevingsinterventies, regels en afspraken, zorg en begeleiding) is er</w:t>
      </w:r>
      <w:r w:rsidRPr="001D75A4">
        <w:t xml:space="preserve"> een grotere slaagkans om problemen op erg warme dagen te voorkomen.</w:t>
      </w:r>
      <w:r w:rsidR="00E3201A">
        <w:t xml:space="preserve"> Idealiter zet je op alle strategieën in. Dit is echter een traject dat mogelijks enige tijd vergt</w:t>
      </w:r>
      <w:r w:rsidR="005B4913">
        <w:t xml:space="preserve"> en dat je door jaarlijks je actieplan te evalueren en bij te schaven vlotter zal bereiken.</w:t>
      </w:r>
    </w:p>
    <w:p w14:paraId="39E7EEC8" w14:textId="2A53C5BC" w:rsidR="009F31DE" w:rsidRDefault="00AB04BB" w:rsidP="00AB04BB">
      <w:pPr>
        <w:pStyle w:val="Bodycopy"/>
      </w:pPr>
      <w:r>
        <w:t xml:space="preserve">Deze strategieën worden toegepast </w:t>
      </w:r>
      <w:r w:rsidR="005B4913">
        <w:t>naar verschillende doelgroepen</w:t>
      </w:r>
      <w:r>
        <w:t xml:space="preserve"> (de algemene bevolking, de risicogroepen en het eigen personeel). De combinatie van strategieën en niveaus wordt visueel voorgesteld in een gezondheidsmatrix. </w:t>
      </w:r>
      <w:r w:rsidR="00312E68">
        <w:t>Hieronder vind je matri</w:t>
      </w:r>
      <w:r w:rsidR="007D06E4">
        <w:t>xen</w:t>
      </w:r>
      <w:r w:rsidR="00924BE9">
        <w:t xml:space="preserve"> die je kan invullen</w:t>
      </w:r>
      <w:r w:rsidR="007D06E4">
        <w:t xml:space="preserve"> voor de opeenvolgende fases tijdens het jaar</w:t>
      </w:r>
      <w:r w:rsidR="00924BE9">
        <w:t>:</w:t>
      </w:r>
    </w:p>
    <w:p w14:paraId="79F901C9" w14:textId="16FC1725" w:rsidR="009F31DE" w:rsidRDefault="009F31DE" w:rsidP="009F31DE">
      <w:pPr>
        <w:pStyle w:val="Bodycopy"/>
        <w:numPr>
          <w:ilvl w:val="0"/>
          <w:numId w:val="43"/>
        </w:numPr>
      </w:pPr>
      <w:r>
        <w:t>Voorbereidingsfase: de voorbereidende, praktische acties die je onderneemt om de acties in waakzaamheids-, waarschuwings- en eventueel alarmfase goed te kunnen uitvoeren.</w:t>
      </w:r>
      <w:r w:rsidR="00E3201A">
        <w:t xml:space="preserve"> Hieronder valt ook het in kaart brengen van de noden en doelgroepen in je gemeente/stad.</w:t>
      </w:r>
    </w:p>
    <w:p w14:paraId="45FA8BA0" w14:textId="4EFD510E" w:rsidR="009F31DE" w:rsidRDefault="009F31DE" w:rsidP="009F31DE">
      <w:pPr>
        <w:pStyle w:val="Bodycopy"/>
        <w:numPr>
          <w:ilvl w:val="0"/>
          <w:numId w:val="43"/>
        </w:numPr>
      </w:pPr>
      <w:r>
        <w:t xml:space="preserve">Waakzaamheidsfase: de acties die je </w:t>
      </w:r>
      <w:r w:rsidR="004B0F40">
        <w:t xml:space="preserve">standaard </w:t>
      </w:r>
      <w:r>
        <w:t xml:space="preserve">uitvoert tussen 15 mei en </w:t>
      </w:r>
      <w:r w:rsidR="003378FC">
        <w:t>30</w:t>
      </w:r>
      <w:r>
        <w:t xml:space="preserve"> september</w:t>
      </w:r>
      <w:r w:rsidR="004B0F40">
        <w:t>.</w:t>
      </w:r>
    </w:p>
    <w:p w14:paraId="6EDA05BB" w14:textId="5D5555F6" w:rsidR="009F31DE" w:rsidRDefault="009F31DE" w:rsidP="009F31DE">
      <w:pPr>
        <w:pStyle w:val="Bodycopy"/>
        <w:numPr>
          <w:ilvl w:val="0"/>
          <w:numId w:val="43"/>
        </w:numPr>
      </w:pPr>
      <w:r>
        <w:t>Waarschuwingsfase</w:t>
      </w:r>
      <w:r w:rsidR="004B0F40">
        <w:t>: de acties die je uitvoert als de waarschuwingsfase aangekondigd wordt, dus op dagen dat het erg warm is.</w:t>
      </w:r>
    </w:p>
    <w:p w14:paraId="0FC38344" w14:textId="735244C1" w:rsidR="009F31DE" w:rsidRDefault="009F31DE" w:rsidP="009F31DE">
      <w:pPr>
        <w:pStyle w:val="Bodycopy"/>
        <w:numPr>
          <w:ilvl w:val="0"/>
          <w:numId w:val="43"/>
        </w:numPr>
      </w:pPr>
      <w:r>
        <w:t>(Alarmfase)</w:t>
      </w:r>
      <w:r w:rsidR="004B0F40">
        <w:t>: de acties die je uitvoert als op federaal niveau de alarmfase afgekondigd wordt.</w:t>
      </w:r>
    </w:p>
    <w:p w14:paraId="698C5CBF" w14:textId="6571BF77" w:rsidR="009F31DE" w:rsidRDefault="009F31DE" w:rsidP="009F31DE">
      <w:pPr>
        <w:pStyle w:val="Bodycopy"/>
        <w:numPr>
          <w:ilvl w:val="0"/>
          <w:numId w:val="43"/>
        </w:numPr>
      </w:pPr>
      <w:r>
        <w:t>Evaluatiefase</w:t>
      </w:r>
      <w:r w:rsidR="004B0F40">
        <w:t xml:space="preserve">: de acties die je onderneemt om je actieplan </w:t>
      </w:r>
      <w:r w:rsidR="00331B07">
        <w:t xml:space="preserve">dat het afgelopen jaar gebruikt is, eens evalueert met de personen/diensten. Hierin </w:t>
      </w:r>
      <w:r w:rsidR="00D8165F">
        <w:t>bekijk je wat goed is gelopen, wat eventueel volgend jaar nog beter kan, waarvoor extra middelen noodzakelijk zijn, ….</w:t>
      </w:r>
    </w:p>
    <w:p w14:paraId="58AD3E40" w14:textId="1A14970D" w:rsidR="00A96974" w:rsidRDefault="00733045" w:rsidP="001C3787">
      <w:pPr>
        <w:pStyle w:val="Bodycopy"/>
        <w:rPr>
          <w:i/>
        </w:rPr>
      </w:pPr>
      <w:r>
        <w:rPr>
          <w:i/>
        </w:rPr>
        <w:t xml:space="preserve">Inspiratie voor het invullen van deze matrixen, vind je in de bijhorende </w:t>
      </w:r>
      <w:proofErr w:type="spellStart"/>
      <w:r>
        <w:rPr>
          <w:i/>
        </w:rPr>
        <w:t>excel</w:t>
      </w:r>
      <w:proofErr w:type="spellEnd"/>
      <w:r>
        <w:rPr>
          <w:i/>
        </w:rPr>
        <w:t xml:space="preserve">-tabel. Hierin kan je </w:t>
      </w:r>
      <w:r w:rsidR="00E84FA3">
        <w:rPr>
          <w:i/>
        </w:rPr>
        <w:t xml:space="preserve">mogelijke acties vinden </w:t>
      </w:r>
      <w:r>
        <w:rPr>
          <w:i/>
        </w:rPr>
        <w:t>per fase, per doelgroep</w:t>
      </w:r>
      <w:r w:rsidR="00E84FA3">
        <w:rPr>
          <w:i/>
        </w:rPr>
        <w:t>, doelstelling,….</w:t>
      </w:r>
      <w:r w:rsidR="00AB04BB" w:rsidRPr="00AE4BFD">
        <w:rPr>
          <w:i/>
        </w:rPr>
        <w:t xml:space="preserve">Deze </w:t>
      </w:r>
      <w:proofErr w:type="spellStart"/>
      <w:r w:rsidR="00E84FA3">
        <w:rPr>
          <w:i/>
        </w:rPr>
        <w:t>excel</w:t>
      </w:r>
      <w:proofErr w:type="spellEnd"/>
      <w:r w:rsidR="00E84FA3">
        <w:rPr>
          <w:i/>
        </w:rPr>
        <w:t>-tabel</w:t>
      </w:r>
      <w:r w:rsidR="00AB04BB" w:rsidRPr="00AE4BFD">
        <w:rPr>
          <w:i/>
        </w:rPr>
        <w:t xml:space="preserve"> bied</w:t>
      </w:r>
      <w:r w:rsidR="00E84FA3">
        <w:rPr>
          <w:i/>
        </w:rPr>
        <w:t>t</w:t>
      </w:r>
      <w:r w:rsidR="00AB04BB" w:rsidRPr="00AE4BFD">
        <w:rPr>
          <w:i/>
        </w:rPr>
        <w:t xml:space="preserve"> inspiratie, maar </w:t>
      </w:r>
      <w:r w:rsidR="00E84FA3">
        <w:rPr>
          <w:i/>
        </w:rPr>
        <w:t>is natuurlijk</w:t>
      </w:r>
      <w:r w:rsidR="00AB04BB" w:rsidRPr="00AE4BFD">
        <w:rPr>
          <w:i/>
        </w:rPr>
        <w:t xml:space="preserve"> niet beperkend</w:t>
      </w:r>
      <w:r w:rsidR="00E84FA3">
        <w:rPr>
          <w:i/>
        </w:rPr>
        <w:t>.</w:t>
      </w:r>
      <w:r w:rsidR="00A96974" w:rsidRPr="00A96974">
        <w:rPr>
          <w:i/>
        </w:rPr>
        <w:t xml:space="preserve"> </w:t>
      </w:r>
      <w:r w:rsidR="00A96974">
        <w:rPr>
          <w:i/>
        </w:rPr>
        <w:t xml:space="preserve">Deze acties kan je </w:t>
      </w:r>
      <w:r w:rsidR="00A96974" w:rsidRPr="00AE4BFD">
        <w:rPr>
          <w:i/>
        </w:rPr>
        <w:t>vrij aan</w:t>
      </w:r>
      <w:r w:rsidR="00A96974">
        <w:rPr>
          <w:i/>
        </w:rPr>
        <w:t xml:space="preserve">vullen </w:t>
      </w:r>
      <w:r w:rsidR="00A96974" w:rsidRPr="00AE4BFD">
        <w:rPr>
          <w:i/>
        </w:rPr>
        <w:t>en aan</w:t>
      </w:r>
      <w:r w:rsidR="00A96974">
        <w:rPr>
          <w:i/>
        </w:rPr>
        <w:t>passen naar je mogelijkheden</w:t>
      </w:r>
      <w:r w:rsidR="00A96974" w:rsidRPr="00AE4BFD">
        <w:rPr>
          <w:i/>
        </w:rPr>
        <w:t>.</w:t>
      </w:r>
    </w:p>
    <w:p w14:paraId="550016B1" w14:textId="15BEDA1C" w:rsidR="00DB1FA6" w:rsidRPr="001C3787" w:rsidRDefault="00A96974" w:rsidP="001C3787">
      <w:pPr>
        <w:pStyle w:val="Bodycopy"/>
        <w:rPr>
          <w:i/>
        </w:rPr>
      </w:pPr>
      <w:r>
        <w:rPr>
          <w:i/>
        </w:rPr>
        <w:t xml:space="preserve">In de </w:t>
      </w:r>
      <w:proofErr w:type="spellStart"/>
      <w:r>
        <w:rPr>
          <w:i/>
        </w:rPr>
        <w:t>exceltool</w:t>
      </w:r>
      <w:proofErr w:type="spellEnd"/>
      <w:r>
        <w:rPr>
          <w:i/>
        </w:rPr>
        <w:t xml:space="preserve"> </w:t>
      </w:r>
      <w:r w:rsidR="00AB04BB" w:rsidRPr="00AE4BFD">
        <w:rPr>
          <w:i/>
        </w:rPr>
        <w:t>is een onderscheid gemaakt tussen noodzakelijke acties nodig voor een minimaal gezondheidsplan</w:t>
      </w:r>
      <w:r w:rsidR="001C3787">
        <w:rPr>
          <w:i/>
        </w:rPr>
        <w:t xml:space="preserve"> (donker ingekleurd)</w:t>
      </w:r>
      <w:r w:rsidR="00AB04BB" w:rsidRPr="00AE4BFD">
        <w:rPr>
          <w:i/>
        </w:rPr>
        <w:t xml:space="preserve"> en optionele acties die volgens de haalbaarheid, capaciteit en plaatselijke noden van een gemeente kunnen aangevuld worden</w:t>
      </w:r>
      <w:r w:rsidR="001C3787">
        <w:rPr>
          <w:i/>
        </w:rPr>
        <w:t xml:space="preserve"> (licht ingekleurd)</w:t>
      </w:r>
      <w:r w:rsidR="00AB04BB" w:rsidRPr="00AE4BFD">
        <w:rPr>
          <w:i/>
        </w:rPr>
        <w:t>.</w:t>
      </w:r>
    </w:p>
    <w:p w14:paraId="3BD8F45F" w14:textId="5E71F63B" w:rsidR="001751F8" w:rsidRPr="001C3787" w:rsidRDefault="001751F8" w:rsidP="001C3787">
      <w:pPr>
        <w:pStyle w:val="Bodycopy"/>
        <w:rPr>
          <w:i/>
        </w:rPr>
        <w:sectPr w:rsidR="001751F8" w:rsidRPr="001C3787" w:rsidSect="00F17C5B">
          <w:pgSz w:w="11900" w:h="16840"/>
          <w:pgMar w:top="2268" w:right="1418" w:bottom="1418" w:left="3969" w:header="709" w:footer="709" w:gutter="0"/>
          <w:cols w:space="708"/>
          <w:docGrid w:linePitch="360"/>
        </w:sectPr>
      </w:pPr>
    </w:p>
    <w:p w14:paraId="3B1D1FF1" w14:textId="45956983" w:rsidR="00A072C2" w:rsidRDefault="00A072C2" w:rsidP="000F1C75">
      <w:pPr>
        <w:pStyle w:val="Kop2"/>
      </w:pPr>
      <w:bookmarkStart w:id="22" w:name="_Toc63836280"/>
      <w:r>
        <w:lastRenderedPageBreak/>
        <w:t>Acties Voorb</w:t>
      </w:r>
      <w:r w:rsidR="00CC4D75">
        <w:t>ereidingsfase</w:t>
      </w:r>
      <w:r w:rsidR="00DE74F0">
        <w:t xml:space="preserve"> uitvoering lokaal warmteplan</w:t>
      </w:r>
      <w:bookmarkEnd w:id="22"/>
    </w:p>
    <w:p w14:paraId="1DF08FBA" w14:textId="77777777" w:rsidR="00CC4D75" w:rsidRDefault="00CC4D75" w:rsidP="00CC4D75">
      <w:pPr>
        <w:pStyle w:val="Bodycopy"/>
      </w:pPr>
      <w:r>
        <w:t>De acties die we uitvoeren tijdens de waakzaamheids- en waarschuwingsfase bereiden we voor tijdens de voorbereidingsfase. Deze fase loopt vanaf het einde van de vorige waakzaamheidsfase tot aan het begin van de nieuwe waakzaamheidsfase.</w:t>
      </w:r>
    </w:p>
    <w:tbl>
      <w:tblPr>
        <w:tblStyle w:val="Rastertabel1licht-Accent51"/>
        <w:tblW w:w="13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397"/>
        <w:gridCol w:w="5245"/>
        <w:gridCol w:w="1559"/>
        <w:gridCol w:w="3828"/>
      </w:tblGrid>
      <w:tr w:rsidR="0082050D" w14:paraId="672495BF" w14:textId="77777777" w:rsidTr="00A9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auto"/>
            </w:tcBorders>
            <w:shd w:val="clear" w:color="auto" w:fill="45B3BD"/>
            <w:tcMar>
              <w:top w:w="113" w:type="dxa"/>
            </w:tcMar>
          </w:tcPr>
          <w:p w14:paraId="5A620FAB" w14:textId="77777777" w:rsidR="0082050D" w:rsidRPr="00033E4A" w:rsidRDefault="0082050D" w:rsidP="00844205">
            <w:pPr>
              <w:pStyle w:val="Bodycopy"/>
              <w:jc w:val="left"/>
              <w:rPr>
                <w:color w:val="FFFFFF" w:themeColor="background1"/>
              </w:rPr>
            </w:pPr>
            <w:r w:rsidRPr="00033E4A">
              <w:rPr>
                <w:color w:val="FFFFFF" w:themeColor="background1"/>
              </w:rPr>
              <w:t>DOELSTELLING</w:t>
            </w:r>
          </w:p>
        </w:tc>
        <w:tc>
          <w:tcPr>
            <w:tcW w:w="1397" w:type="dxa"/>
            <w:tcBorders>
              <w:top w:val="single" w:sz="4" w:space="0" w:color="auto"/>
            </w:tcBorders>
            <w:shd w:val="clear" w:color="auto" w:fill="45B3BD"/>
          </w:tcPr>
          <w:p w14:paraId="7EFFF5B9" w14:textId="77777777" w:rsidR="0082050D" w:rsidRPr="00033E4A" w:rsidRDefault="0082050D"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Doelgroep</w:t>
            </w:r>
          </w:p>
        </w:tc>
        <w:tc>
          <w:tcPr>
            <w:tcW w:w="5245" w:type="dxa"/>
            <w:tcBorders>
              <w:top w:val="single" w:sz="4" w:space="0" w:color="auto"/>
            </w:tcBorders>
            <w:shd w:val="clear" w:color="auto" w:fill="45B3BD"/>
            <w:tcMar>
              <w:top w:w="113" w:type="dxa"/>
            </w:tcMar>
          </w:tcPr>
          <w:p w14:paraId="3C82BBE9" w14:textId="77777777" w:rsidR="0082050D" w:rsidRPr="00033E4A" w:rsidRDefault="0082050D"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ACTIES</w:t>
            </w:r>
          </w:p>
        </w:tc>
        <w:tc>
          <w:tcPr>
            <w:tcW w:w="1559" w:type="dxa"/>
            <w:tcBorders>
              <w:top w:val="single" w:sz="4" w:space="0" w:color="auto"/>
            </w:tcBorders>
            <w:shd w:val="clear" w:color="auto" w:fill="45B3BD"/>
          </w:tcPr>
          <w:p w14:paraId="7E6F9D4D" w14:textId="77777777" w:rsidR="0082050D" w:rsidRPr="00033E4A" w:rsidRDefault="0082050D"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Wanneer</w:t>
            </w:r>
          </w:p>
        </w:tc>
        <w:tc>
          <w:tcPr>
            <w:tcW w:w="3828" w:type="dxa"/>
            <w:tcBorders>
              <w:top w:val="single" w:sz="4" w:space="0" w:color="auto"/>
            </w:tcBorders>
            <w:shd w:val="clear" w:color="auto" w:fill="45B3BD"/>
            <w:tcMar>
              <w:top w:w="113" w:type="dxa"/>
            </w:tcMar>
          </w:tcPr>
          <w:p w14:paraId="1AF29400" w14:textId="77777777" w:rsidR="0082050D" w:rsidRPr="00033E4A" w:rsidRDefault="0082050D"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UITVOERDER</w:t>
            </w:r>
            <w:r>
              <w:rPr>
                <w:color w:val="FFFFFF" w:themeColor="background1"/>
              </w:rPr>
              <w:t xml:space="preserve"> (DIENST EN VERANTWOORDELIJKE)</w:t>
            </w:r>
          </w:p>
        </w:tc>
      </w:tr>
      <w:tr w:rsidR="00DB127B" w14:paraId="4EAC5AD5" w14:textId="77777777" w:rsidTr="00A96974">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Mar>
              <w:top w:w="0" w:type="dxa"/>
            </w:tcMar>
          </w:tcPr>
          <w:p w14:paraId="0191A0C0" w14:textId="77777777" w:rsidR="00DB127B" w:rsidRPr="003477BF" w:rsidRDefault="00DB127B" w:rsidP="00DB127B">
            <w:pPr>
              <w:pStyle w:val="Bodycopy"/>
              <w:jc w:val="left"/>
              <w:rPr>
                <w:rFonts w:eastAsia="Calibri" w:cs="Calibri"/>
                <w:b w:val="0"/>
                <w:bCs w:val="0"/>
              </w:rPr>
            </w:pPr>
            <w:r>
              <w:rPr>
                <w:rFonts w:eastAsia="Calibri" w:cs="Calibri"/>
              </w:rPr>
              <w:t>EDUCATIE</w:t>
            </w:r>
          </w:p>
        </w:tc>
        <w:tc>
          <w:tcPr>
            <w:tcW w:w="1397" w:type="dxa"/>
            <w:shd w:val="clear" w:color="auto" w:fill="auto"/>
          </w:tcPr>
          <w:p w14:paraId="4AD0897E"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3D3772E7" w14:textId="49C1DE3D" w:rsidR="00DB127B" w:rsidRPr="00AA2DA5"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33FDBD7" w14:textId="65F6D7CE"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3E18B5E" w14:textId="543A91C3"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6BF4C1C8" w14:textId="77777777" w:rsidTr="00A96974">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Mar>
              <w:top w:w="0" w:type="dxa"/>
            </w:tcMar>
          </w:tcPr>
          <w:p w14:paraId="1DC98DCE" w14:textId="77777777" w:rsidR="00DB127B" w:rsidRDefault="00DB127B" w:rsidP="00DB127B">
            <w:pPr>
              <w:pStyle w:val="Bodycopy"/>
              <w:jc w:val="left"/>
              <w:rPr>
                <w:rFonts w:eastAsia="Calibri" w:cs="Calibri"/>
              </w:rPr>
            </w:pPr>
          </w:p>
        </w:tc>
        <w:tc>
          <w:tcPr>
            <w:tcW w:w="1397" w:type="dxa"/>
            <w:shd w:val="clear" w:color="auto" w:fill="auto"/>
          </w:tcPr>
          <w:p w14:paraId="5851EBC1"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59CE35BC" w14:textId="18F4B292"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56F05958" w14:textId="6425CB4A"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5DA05BF6" w14:textId="2D77B349"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7037A12F" w14:textId="77777777" w:rsidTr="00A96974">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Mar>
              <w:top w:w="0" w:type="dxa"/>
            </w:tcMar>
          </w:tcPr>
          <w:p w14:paraId="394777BE" w14:textId="77777777" w:rsidR="00DB127B" w:rsidRDefault="00DB127B" w:rsidP="00DB127B">
            <w:pPr>
              <w:pStyle w:val="Bodycopy"/>
              <w:jc w:val="left"/>
              <w:rPr>
                <w:rFonts w:eastAsia="Calibri" w:cs="Calibri"/>
              </w:rPr>
            </w:pPr>
          </w:p>
        </w:tc>
        <w:tc>
          <w:tcPr>
            <w:tcW w:w="1397" w:type="dxa"/>
            <w:shd w:val="clear" w:color="auto" w:fill="auto"/>
          </w:tcPr>
          <w:p w14:paraId="05C98866"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1F825266" w14:textId="6D3E04CF"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659FE65F" w14:textId="2A28D1F9"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255CA1D" w14:textId="7E7358F6"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51CB5954" w14:textId="77777777" w:rsidTr="00A96974">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Mar>
              <w:top w:w="0" w:type="dxa"/>
            </w:tcMar>
          </w:tcPr>
          <w:p w14:paraId="3173FA8F" w14:textId="77777777" w:rsidR="00DB127B" w:rsidRDefault="00DB127B" w:rsidP="00DB127B">
            <w:pPr>
              <w:pStyle w:val="Bodycopy"/>
              <w:jc w:val="left"/>
              <w:rPr>
                <w:rFonts w:eastAsia="Calibri" w:cs="Calibri"/>
              </w:rPr>
            </w:pPr>
          </w:p>
        </w:tc>
        <w:tc>
          <w:tcPr>
            <w:tcW w:w="1397" w:type="dxa"/>
            <w:shd w:val="clear" w:color="auto" w:fill="auto"/>
          </w:tcPr>
          <w:p w14:paraId="49601717"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0662B0B7" w14:textId="1E1F61C3"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13220A6A" w14:textId="0997C2F8"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BF64540" w14:textId="7F4B5F66"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55FF06E5" w14:textId="77777777" w:rsidTr="00A96974">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Mar>
              <w:top w:w="0" w:type="dxa"/>
            </w:tcMar>
          </w:tcPr>
          <w:p w14:paraId="0DB23BD4" w14:textId="77777777" w:rsidR="00DB127B" w:rsidRDefault="00DB127B" w:rsidP="00DB127B">
            <w:pPr>
              <w:pStyle w:val="Bodycopy"/>
              <w:jc w:val="left"/>
              <w:rPr>
                <w:rFonts w:eastAsia="Calibri" w:cs="Calibri"/>
              </w:rPr>
            </w:pPr>
          </w:p>
        </w:tc>
        <w:tc>
          <w:tcPr>
            <w:tcW w:w="1397" w:type="dxa"/>
            <w:shd w:val="clear" w:color="auto" w:fill="auto"/>
          </w:tcPr>
          <w:p w14:paraId="09ADE2B3"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6EDEA6B8" w14:textId="2F149D0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6EAEDBCC" w14:textId="656D59A3"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5332429" w14:textId="34F63C20"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65804525"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FFFFF" w:themeFill="background1"/>
            <w:tcMar>
              <w:top w:w="0" w:type="dxa"/>
            </w:tcMar>
          </w:tcPr>
          <w:p w14:paraId="4525745F" w14:textId="77777777" w:rsidR="00DB127B" w:rsidRPr="00F55FDC" w:rsidRDefault="00DB127B" w:rsidP="00DB127B">
            <w:pPr>
              <w:pStyle w:val="Bodycopy"/>
              <w:jc w:val="left"/>
              <w:rPr>
                <w:rFonts w:eastAsia="Calibri" w:cs="Calibri"/>
                <w:b w:val="0"/>
                <w:bCs w:val="0"/>
              </w:rPr>
            </w:pPr>
            <w:r>
              <w:rPr>
                <w:rFonts w:eastAsia="Calibri" w:cs="Calibri"/>
              </w:rPr>
              <w:t>OMGEVINGS-INTERVENTIES</w:t>
            </w:r>
          </w:p>
        </w:tc>
        <w:tc>
          <w:tcPr>
            <w:tcW w:w="1397" w:type="dxa"/>
            <w:shd w:val="clear" w:color="auto" w:fill="auto"/>
          </w:tcPr>
          <w:p w14:paraId="48EE35EE"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7597C7FF"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5AE067FD"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E02338B"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01430420"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04E97AC8" w14:textId="77777777" w:rsidR="00DB127B" w:rsidRDefault="00DB127B" w:rsidP="00DB127B">
            <w:pPr>
              <w:pStyle w:val="Bodycopy"/>
              <w:jc w:val="left"/>
              <w:rPr>
                <w:rFonts w:eastAsia="Calibri" w:cs="Calibri"/>
              </w:rPr>
            </w:pPr>
          </w:p>
        </w:tc>
        <w:tc>
          <w:tcPr>
            <w:tcW w:w="1397" w:type="dxa"/>
            <w:shd w:val="clear" w:color="auto" w:fill="auto"/>
          </w:tcPr>
          <w:p w14:paraId="0C17F212"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0DAE64D9"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765F972B"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C37519E"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3FE94C7A"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0301FE6B" w14:textId="77777777" w:rsidR="00DB127B" w:rsidRDefault="00DB127B" w:rsidP="00DB127B">
            <w:pPr>
              <w:pStyle w:val="Bodycopy"/>
              <w:jc w:val="left"/>
              <w:rPr>
                <w:rFonts w:eastAsia="Calibri" w:cs="Calibri"/>
              </w:rPr>
            </w:pPr>
          </w:p>
        </w:tc>
        <w:tc>
          <w:tcPr>
            <w:tcW w:w="1397" w:type="dxa"/>
            <w:shd w:val="clear" w:color="auto" w:fill="auto"/>
          </w:tcPr>
          <w:p w14:paraId="7E8A0A96"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10C51F48"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754DBEFB"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2A49B5E"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501C2AF5"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7427AA4D" w14:textId="77777777" w:rsidR="00DB127B" w:rsidRDefault="00DB127B" w:rsidP="00DB127B">
            <w:pPr>
              <w:pStyle w:val="Bodycopy"/>
              <w:jc w:val="left"/>
              <w:rPr>
                <w:rFonts w:eastAsia="Calibri" w:cs="Calibri"/>
              </w:rPr>
            </w:pPr>
          </w:p>
        </w:tc>
        <w:tc>
          <w:tcPr>
            <w:tcW w:w="1397" w:type="dxa"/>
            <w:shd w:val="clear" w:color="auto" w:fill="auto"/>
          </w:tcPr>
          <w:p w14:paraId="30BD3ED7"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6720831D"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6552D489"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5B08647"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517629AD"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63A8D8AF" w14:textId="77777777" w:rsidR="00DB127B" w:rsidRDefault="00DB127B" w:rsidP="00DB127B">
            <w:pPr>
              <w:pStyle w:val="Bodycopy"/>
              <w:jc w:val="left"/>
              <w:rPr>
                <w:rFonts w:eastAsia="Calibri" w:cs="Calibri"/>
              </w:rPr>
            </w:pPr>
          </w:p>
        </w:tc>
        <w:tc>
          <w:tcPr>
            <w:tcW w:w="1397" w:type="dxa"/>
            <w:shd w:val="clear" w:color="auto" w:fill="auto"/>
          </w:tcPr>
          <w:p w14:paraId="5F8DB00D"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59A7D3F0"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67A89A3"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75FEF7D2"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5A81737C"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FFFFF" w:themeFill="background1"/>
            <w:tcMar>
              <w:top w:w="0" w:type="dxa"/>
            </w:tcMar>
          </w:tcPr>
          <w:p w14:paraId="3D29AB63" w14:textId="77777777" w:rsidR="00DB127B" w:rsidRPr="00F55FDC" w:rsidRDefault="00DB127B" w:rsidP="00DB127B">
            <w:pPr>
              <w:pStyle w:val="Bodycopy"/>
              <w:jc w:val="left"/>
              <w:rPr>
                <w:rFonts w:eastAsia="Calibri" w:cs="Calibri"/>
                <w:b w:val="0"/>
                <w:bCs w:val="0"/>
              </w:rPr>
            </w:pPr>
            <w:r>
              <w:rPr>
                <w:rFonts w:eastAsia="Calibri" w:cs="Calibri"/>
              </w:rPr>
              <w:t>AFSPRAKEN EN REGELGEVING</w:t>
            </w:r>
          </w:p>
        </w:tc>
        <w:tc>
          <w:tcPr>
            <w:tcW w:w="1397" w:type="dxa"/>
            <w:shd w:val="clear" w:color="auto" w:fill="auto"/>
          </w:tcPr>
          <w:p w14:paraId="02A0D121"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6E83A27F"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4AFDD53B"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6EA02FE"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2F497AD6"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33383224" w14:textId="77777777" w:rsidR="00DB127B" w:rsidRDefault="00DB127B" w:rsidP="00DB127B">
            <w:pPr>
              <w:pStyle w:val="Bodycopy"/>
              <w:jc w:val="left"/>
              <w:rPr>
                <w:rFonts w:eastAsia="Calibri" w:cs="Calibri"/>
              </w:rPr>
            </w:pPr>
          </w:p>
        </w:tc>
        <w:tc>
          <w:tcPr>
            <w:tcW w:w="1397" w:type="dxa"/>
            <w:shd w:val="clear" w:color="auto" w:fill="auto"/>
          </w:tcPr>
          <w:p w14:paraId="0DE85D9B"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265BC493"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990F6E6"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95C9193"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DB127B" w14:paraId="55CBE44B"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30FA33B1" w14:textId="77777777" w:rsidR="00DB127B" w:rsidRDefault="00DB127B" w:rsidP="00DB127B">
            <w:pPr>
              <w:pStyle w:val="Bodycopy"/>
              <w:jc w:val="left"/>
              <w:rPr>
                <w:rFonts w:eastAsia="Calibri" w:cs="Calibri"/>
              </w:rPr>
            </w:pPr>
          </w:p>
        </w:tc>
        <w:tc>
          <w:tcPr>
            <w:tcW w:w="1397" w:type="dxa"/>
            <w:shd w:val="clear" w:color="auto" w:fill="auto"/>
          </w:tcPr>
          <w:p w14:paraId="099DDFE0"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08A24E4C"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55A27CBE"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55987BA2" w14:textId="77777777" w:rsidR="00DB127B" w:rsidRDefault="00DB127B" w:rsidP="00DB127B">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bl>
    <w:p w14:paraId="2829B0F9" w14:textId="77777777" w:rsidR="00CC4D75" w:rsidRDefault="00CC4D75" w:rsidP="00CC4D75"/>
    <w:p w14:paraId="5C32A8FB" w14:textId="77777777" w:rsidR="0082050D" w:rsidRDefault="0082050D" w:rsidP="000F1C75">
      <w:pPr>
        <w:pStyle w:val="Kop2"/>
        <w:sectPr w:rsidR="0082050D" w:rsidSect="00C85F5C">
          <w:pgSz w:w="16840" w:h="11900" w:orient="landscape"/>
          <w:pgMar w:top="1134" w:right="3940" w:bottom="567" w:left="1985" w:header="709" w:footer="709" w:gutter="0"/>
          <w:cols w:space="708"/>
          <w:docGrid w:linePitch="360"/>
        </w:sectPr>
      </w:pPr>
    </w:p>
    <w:p w14:paraId="668D4D35" w14:textId="5775C5D0" w:rsidR="00663859" w:rsidRPr="001751F8" w:rsidRDefault="000F1C75" w:rsidP="000F1C75">
      <w:pPr>
        <w:pStyle w:val="Kop2"/>
      </w:pPr>
      <w:bookmarkStart w:id="23" w:name="_Toc63836281"/>
      <w:r>
        <w:lastRenderedPageBreak/>
        <w:t>Acties Waakzaamheidsfase</w:t>
      </w:r>
      <w:bookmarkEnd w:id="23"/>
    </w:p>
    <w:p w14:paraId="1CC10E4B" w14:textId="611DA1DA" w:rsidR="001751F8" w:rsidRPr="00CC4D75" w:rsidRDefault="00663859" w:rsidP="00733045">
      <w:pPr>
        <w:pStyle w:val="Kop3"/>
      </w:pPr>
      <w:bookmarkStart w:id="24" w:name="_Toc63836282"/>
      <w:r w:rsidRPr="005A4A47">
        <w:t>Doelgroep</w:t>
      </w:r>
      <w:r w:rsidR="00F84E55" w:rsidRPr="005A4A47">
        <w:t>:</w:t>
      </w:r>
      <w:r w:rsidRPr="005A4A47">
        <w:t xml:space="preserve"> algemene bevolking</w:t>
      </w:r>
      <w:bookmarkEnd w:id="24"/>
    </w:p>
    <w:tbl>
      <w:tblPr>
        <w:tblStyle w:val="Rastertabel1licht-Accent51"/>
        <w:tblW w:w="13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43"/>
        <w:gridCol w:w="5292"/>
        <w:gridCol w:w="1559"/>
        <w:gridCol w:w="3828"/>
      </w:tblGrid>
      <w:tr w:rsidR="00C55013" w14:paraId="3D401703" w14:textId="77777777" w:rsidTr="00A9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45B3BD"/>
            <w:tcMar>
              <w:top w:w="113" w:type="dxa"/>
            </w:tcMar>
          </w:tcPr>
          <w:p w14:paraId="533CAADD" w14:textId="77777777" w:rsidR="00C55013" w:rsidRPr="00033E4A" w:rsidRDefault="00C55013" w:rsidP="00C55013">
            <w:pPr>
              <w:pStyle w:val="Bodycopy"/>
              <w:jc w:val="left"/>
              <w:rPr>
                <w:color w:val="FFFFFF" w:themeColor="background1"/>
              </w:rPr>
            </w:pPr>
            <w:bookmarkStart w:id="25" w:name="_Hlk22558101"/>
            <w:r w:rsidRPr="00033E4A">
              <w:rPr>
                <w:color w:val="FFFFFF" w:themeColor="background1"/>
              </w:rPr>
              <w:t>DOELSTELLING</w:t>
            </w:r>
          </w:p>
        </w:tc>
        <w:tc>
          <w:tcPr>
            <w:tcW w:w="1343" w:type="dxa"/>
            <w:shd w:val="clear" w:color="auto" w:fill="45B3BD"/>
          </w:tcPr>
          <w:p w14:paraId="04F9811A" w14:textId="34476925" w:rsidR="00C55013" w:rsidRPr="00033E4A" w:rsidRDefault="00C55013" w:rsidP="00C55013">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Doelgroep</w:t>
            </w:r>
          </w:p>
        </w:tc>
        <w:tc>
          <w:tcPr>
            <w:tcW w:w="5292" w:type="dxa"/>
            <w:shd w:val="clear" w:color="auto" w:fill="45B3BD"/>
            <w:tcMar>
              <w:top w:w="113" w:type="dxa"/>
            </w:tcMar>
          </w:tcPr>
          <w:p w14:paraId="5973B135" w14:textId="2AEDEF13" w:rsidR="00C55013" w:rsidRPr="00033E4A" w:rsidRDefault="00C55013" w:rsidP="00C55013">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ACTIES</w:t>
            </w:r>
          </w:p>
        </w:tc>
        <w:tc>
          <w:tcPr>
            <w:tcW w:w="1559" w:type="dxa"/>
            <w:shd w:val="clear" w:color="auto" w:fill="45B3BD"/>
          </w:tcPr>
          <w:p w14:paraId="037D8D3E" w14:textId="478B8603" w:rsidR="00C55013" w:rsidRPr="00033E4A" w:rsidRDefault="00C55013" w:rsidP="00C55013">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WANNEER</w:t>
            </w:r>
          </w:p>
        </w:tc>
        <w:tc>
          <w:tcPr>
            <w:tcW w:w="3828" w:type="dxa"/>
            <w:shd w:val="clear" w:color="auto" w:fill="45B3BD"/>
            <w:tcMar>
              <w:top w:w="113" w:type="dxa"/>
            </w:tcMar>
          </w:tcPr>
          <w:p w14:paraId="46621EB0" w14:textId="1855EC02" w:rsidR="00C55013" w:rsidRPr="00033E4A" w:rsidRDefault="00C55013" w:rsidP="00C55013">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UITVOERDER</w:t>
            </w:r>
            <w:r>
              <w:rPr>
                <w:color w:val="FFFFFF" w:themeColor="background1"/>
              </w:rPr>
              <w:t xml:space="preserve"> (DIENST EN VERANTWOORDELIJKE)</w:t>
            </w:r>
          </w:p>
        </w:tc>
      </w:tr>
      <w:tr w:rsidR="00C55013" w14:paraId="6FCF383A"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val="restart"/>
            <w:tcMar>
              <w:top w:w="0" w:type="dxa"/>
            </w:tcMar>
          </w:tcPr>
          <w:p w14:paraId="241C305E" w14:textId="28C3B92D" w:rsidR="00C55013" w:rsidRDefault="00733045" w:rsidP="00C55013">
            <w:pPr>
              <w:pStyle w:val="Bodycopy"/>
              <w:jc w:val="left"/>
              <w:rPr>
                <w:rFonts w:eastAsia="Calibri" w:cs="Calibri"/>
              </w:rPr>
            </w:pPr>
            <w:r>
              <w:rPr>
                <w:rFonts w:eastAsia="Calibri" w:cs="Calibri"/>
              </w:rPr>
              <w:t>Educatie</w:t>
            </w:r>
          </w:p>
        </w:tc>
        <w:tc>
          <w:tcPr>
            <w:tcW w:w="1343" w:type="dxa"/>
            <w:shd w:val="clear" w:color="auto" w:fill="auto"/>
          </w:tcPr>
          <w:p w14:paraId="3E995D01" w14:textId="3DF4DEB6" w:rsidR="00C55013" w:rsidRDefault="00733045" w:rsidP="00C55013">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Algemene bevolking</w:t>
            </w:r>
          </w:p>
        </w:tc>
        <w:tc>
          <w:tcPr>
            <w:tcW w:w="5292" w:type="dxa"/>
            <w:shd w:val="clear" w:color="auto" w:fill="auto"/>
            <w:tcMar>
              <w:top w:w="0" w:type="dxa"/>
            </w:tcMar>
          </w:tcPr>
          <w:p w14:paraId="68784F0D" w14:textId="62C01BBF" w:rsidR="00C55013" w:rsidRPr="00FC44ED" w:rsidRDefault="00C55013" w:rsidP="00C55013">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65055300" w14:textId="09DC47EE" w:rsidR="00C55013" w:rsidRDefault="00C55013" w:rsidP="00C5501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A7D9BCF" w14:textId="4DE94A82" w:rsidR="00C55013" w:rsidRDefault="00C55013" w:rsidP="00C5501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45F781D6" w14:textId="77777777" w:rsidTr="00A96974">
        <w:trPr>
          <w:trHeight w:val="277"/>
        </w:trPr>
        <w:tc>
          <w:tcPr>
            <w:cnfStyle w:val="001000000000" w:firstRow="0" w:lastRow="0" w:firstColumn="1" w:lastColumn="0" w:oddVBand="0" w:evenVBand="0" w:oddHBand="0" w:evenHBand="0" w:firstRowFirstColumn="0" w:firstRowLastColumn="0" w:lastRowFirstColumn="0" w:lastRowLastColumn="0"/>
            <w:tcW w:w="1440" w:type="dxa"/>
            <w:vMerge/>
            <w:tcMar>
              <w:top w:w="0" w:type="dxa"/>
            </w:tcMar>
          </w:tcPr>
          <w:p w14:paraId="7BACF5B7" w14:textId="7B3E50A5" w:rsidR="00733045" w:rsidRDefault="00733045" w:rsidP="00733045">
            <w:pPr>
              <w:pStyle w:val="Bodycopy"/>
              <w:jc w:val="left"/>
              <w:rPr>
                <w:rFonts w:eastAsia="Calibri" w:cs="Calibri"/>
              </w:rPr>
            </w:pPr>
          </w:p>
        </w:tc>
        <w:tc>
          <w:tcPr>
            <w:tcW w:w="1343" w:type="dxa"/>
            <w:shd w:val="clear" w:color="auto" w:fill="auto"/>
          </w:tcPr>
          <w:p w14:paraId="28696ADA" w14:textId="3A85C903"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92" w:type="dxa"/>
            <w:shd w:val="clear" w:color="auto" w:fill="auto"/>
            <w:tcMar>
              <w:top w:w="0" w:type="dxa"/>
            </w:tcMar>
          </w:tcPr>
          <w:p w14:paraId="0BFF4D31" w14:textId="1D4264AE" w:rsidR="00733045" w:rsidRPr="001751F8"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055D5471" w14:textId="2795148E"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5C4108B2" w14:textId="7EF5679E"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23847A38"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tcMar>
              <w:top w:w="0" w:type="dxa"/>
            </w:tcMar>
          </w:tcPr>
          <w:p w14:paraId="433CBB2B" w14:textId="4BBEBA38" w:rsidR="00733045" w:rsidRDefault="00733045" w:rsidP="00733045">
            <w:pPr>
              <w:pStyle w:val="Bodycopy"/>
              <w:jc w:val="left"/>
              <w:rPr>
                <w:rFonts w:eastAsia="Calibri" w:cs="Calibri"/>
              </w:rPr>
            </w:pPr>
          </w:p>
        </w:tc>
        <w:tc>
          <w:tcPr>
            <w:tcW w:w="1343" w:type="dxa"/>
            <w:shd w:val="clear" w:color="auto" w:fill="auto"/>
          </w:tcPr>
          <w:p w14:paraId="09340502" w14:textId="397D516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92" w:type="dxa"/>
            <w:shd w:val="clear" w:color="auto" w:fill="auto"/>
            <w:tcMar>
              <w:top w:w="0" w:type="dxa"/>
            </w:tcMar>
          </w:tcPr>
          <w:p w14:paraId="0BE544F4" w14:textId="5B923CB3" w:rsidR="00733045" w:rsidRPr="000B659A"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25BFE942" w14:textId="526A858C"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7593006E" w14:textId="171D199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7755BD49"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tcMar>
              <w:top w:w="0" w:type="dxa"/>
            </w:tcMar>
          </w:tcPr>
          <w:p w14:paraId="1409101F" w14:textId="413AF9D8" w:rsidR="00733045" w:rsidRDefault="00733045" w:rsidP="00733045">
            <w:pPr>
              <w:pStyle w:val="Bodycopy"/>
              <w:jc w:val="left"/>
              <w:rPr>
                <w:rFonts w:eastAsia="Calibri" w:cs="Calibri"/>
              </w:rPr>
            </w:pPr>
          </w:p>
        </w:tc>
        <w:tc>
          <w:tcPr>
            <w:tcW w:w="1343" w:type="dxa"/>
            <w:shd w:val="clear" w:color="auto" w:fill="auto"/>
          </w:tcPr>
          <w:p w14:paraId="19B6E66E" w14:textId="17A8D58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92" w:type="dxa"/>
            <w:shd w:val="clear" w:color="auto" w:fill="auto"/>
            <w:tcMar>
              <w:top w:w="0" w:type="dxa"/>
            </w:tcMar>
          </w:tcPr>
          <w:p w14:paraId="3ABC3301" w14:textId="53DE138D" w:rsidR="00733045" w:rsidRPr="001E0661"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13E41C01" w14:textId="7E88742E"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0FD7A9D" w14:textId="12FFE88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612BB104" w14:textId="77777777" w:rsidTr="00A96974">
        <w:trPr>
          <w:trHeight w:val="20"/>
        </w:trPr>
        <w:tc>
          <w:tcPr>
            <w:cnfStyle w:val="001000000000" w:firstRow="0" w:lastRow="0" w:firstColumn="1" w:lastColumn="0" w:oddVBand="0" w:evenVBand="0" w:oddHBand="0" w:evenHBand="0" w:firstRowFirstColumn="0" w:firstRowLastColumn="0" w:lastRowFirstColumn="0" w:lastRowLastColumn="0"/>
            <w:tcW w:w="1440" w:type="dxa"/>
            <w:vMerge/>
            <w:shd w:val="clear" w:color="auto" w:fill="FFFFFF" w:themeFill="background1"/>
            <w:tcMar>
              <w:top w:w="0" w:type="dxa"/>
            </w:tcMar>
          </w:tcPr>
          <w:p w14:paraId="492728A8" w14:textId="156FD953" w:rsidR="00733045" w:rsidRDefault="00733045" w:rsidP="00733045">
            <w:pPr>
              <w:pStyle w:val="Bodycopy"/>
              <w:jc w:val="left"/>
              <w:rPr>
                <w:rFonts w:eastAsia="Calibri" w:cs="Calibri"/>
              </w:rPr>
            </w:pPr>
          </w:p>
        </w:tc>
        <w:tc>
          <w:tcPr>
            <w:tcW w:w="1343" w:type="dxa"/>
            <w:shd w:val="clear" w:color="auto" w:fill="auto"/>
          </w:tcPr>
          <w:p w14:paraId="229E8A67" w14:textId="43137DB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92" w:type="dxa"/>
            <w:shd w:val="clear" w:color="auto" w:fill="auto"/>
            <w:tcMar>
              <w:top w:w="0" w:type="dxa"/>
            </w:tcMar>
          </w:tcPr>
          <w:p w14:paraId="7E4F95E9" w14:textId="03F31EDC"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4E370687" w14:textId="7F65EAF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0023EB0" w14:textId="09A0F865"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72CD58F3"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shd w:val="clear" w:color="auto" w:fill="FFFFFF" w:themeFill="background1"/>
            <w:tcMar>
              <w:top w:w="0" w:type="dxa"/>
            </w:tcMar>
          </w:tcPr>
          <w:p w14:paraId="10C64CC6" w14:textId="77777777" w:rsidR="00733045" w:rsidRDefault="00733045" w:rsidP="00733045">
            <w:pPr>
              <w:pStyle w:val="Bodycopy"/>
              <w:jc w:val="left"/>
              <w:rPr>
                <w:rFonts w:eastAsia="Calibri" w:cs="Calibri"/>
              </w:rPr>
            </w:pPr>
          </w:p>
        </w:tc>
        <w:tc>
          <w:tcPr>
            <w:tcW w:w="1343" w:type="dxa"/>
            <w:shd w:val="clear" w:color="auto" w:fill="auto"/>
          </w:tcPr>
          <w:p w14:paraId="2E281F45" w14:textId="5DCADD1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92" w:type="dxa"/>
            <w:shd w:val="clear" w:color="auto" w:fill="auto"/>
            <w:tcMar>
              <w:top w:w="0" w:type="dxa"/>
            </w:tcMar>
          </w:tcPr>
          <w:p w14:paraId="227BFA6F" w14:textId="4D3581A4" w:rsidR="00733045" w:rsidRPr="000B659A"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3D30F070" w14:textId="32003672"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9433823" w14:textId="618B2466"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00316D38"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val="restart"/>
            <w:shd w:val="clear" w:color="auto" w:fill="FFFFFF" w:themeFill="background1"/>
            <w:tcMar>
              <w:top w:w="0" w:type="dxa"/>
            </w:tcMar>
          </w:tcPr>
          <w:p w14:paraId="4ADA51FF" w14:textId="3F517797" w:rsidR="00733045" w:rsidRPr="00E93FAA" w:rsidRDefault="00733045" w:rsidP="00733045">
            <w:pPr>
              <w:pStyle w:val="Bodycopy"/>
              <w:jc w:val="left"/>
              <w:rPr>
                <w:rFonts w:eastAsia="Calibri" w:cs="Calibri"/>
                <w:b w:val="0"/>
                <w:bCs w:val="0"/>
              </w:rPr>
            </w:pPr>
            <w:r>
              <w:rPr>
                <w:rFonts w:eastAsia="Calibri" w:cs="Calibri"/>
              </w:rPr>
              <w:t>OMGEVINGS-INTERVENTIES</w:t>
            </w:r>
          </w:p>
        </w:tc>
        <w:tc>
          <w:tcPr>
            <w:tcW w:w="1343" w:type="dxa"/>
            <w:shd w:val="clear" w:color="auto" w:fill="auto"/>
          </w:tcPr>
          <w:p w14:paraId="51177E52" w14:textId="4A90FF7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Algemene bevolking</w:t>
            </w:r>
          </w:p>
        </w:tc>
        <w:tc>
          <w:tcPr>
            <w:tcW w:w="5292" w:type="dxa"/>
            <w:shd w:val="clear" w:color="auto" w:fill="auto"/>
            <w:tcMar>
              <w:top w:w="0" w:type="dxa"/>
            </w:tcMar>
          </w:tcPr>
          <w:p w14:paraId="72458E5F" w14:textId="27F23671" w:rsidR="00733045" w:rsidRPr="008763CA"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76DB824" w14:textId="620654DB"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7173BD48" w14:textId="18BB3C55"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4D8C48F2"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shd w:val="clear" w:color="auto" w:fill="FFFFFF" w:themeFill="background1"/>
            <w:tcMar>
              <w:top w:w="0" w:type="dxa"/>
            </w:tcMar>
          </w:tcPr>
          <w:p w14:paraId="0337ACC7" w14:textId="723B9BAD" w:rsidR="00733045" w:rsidRPr="311477F1" w:rsidRDefault="00733045" w:rsidP="00733045">
            <w:pPr>
              <w:pStyle w:val="Bodycopy"/>
              <w:jc w:val="left"/>
              <w:rPr>
                <w:rFonts w:eastAsia="Calibri" w:cs="Calibri"/>
              </w:rPr>
            </w:pPr>
          </w:p>
        </w:tc>
        <w:tc>
          <w:tcPr>
            <w:tcW w:w="1343" w:type="dxa"/>
            <w:shd w:val="clear" w:color="auto" w:fill="auto"/>
          </w:tcPr>
          <w:p w14:paraId="531393BE" w14:textId="37A47974"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Algemene bevolking</w:t>
            </w:r>
          </w:p>
        </w:tc>
        <w:tc>
          <w:tcPr>
            <w:tcW w:w="5292" w:type="dxa"/>
            <w:shd w:val="clear" w:color="auto" w:fill="auto"/>
            <w:tcMar>
              <w:top w:w="0" w:type="dxa"/>
            </w:tcMar>
          </w:tcPr>
          <w:p w14:paraId="09EC00F3" w14:textId="62074BA7" w:rsidR="00733045" w:rsidRPr="008763CA"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4F3C5E01" w14:textId="58EEF3AE"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DED2409" w14:textId="121F6193"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7C3B82D3"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shd w:val="clear" w:color="auto" w:fill="FFFFFF" w:themeFill="background1"/>
            <w:tcMar>
              <w:top w:w="0" w:type="dxa"/>
            </w:tcMar>
          </w:tcPr>
          <w:p w14:paraId="0A8A54FC" w14:textId="66FB8006" w:rsidR="00733045" w:rsidRPr="311477F1" w:rsidRDefault="00733045" w:rsidP="00733045">
            <w:pPr>
              <w:pStyle w:val="Bodycopy"/>
              <w:jc w:val="left"/>
              <w:rPr>
                <w:rFonts w:eastAsia="Calibri" w:cs="Calibri"/>
              </w:rPr>
            </w:pPr>
          </w:p>
        </w:tc>
        <w:tc>
          <w:tcPr>
            <w:tcW w:w="1343" w:type="dxa"/>
            <w:shd w:val="clear" w:color="auto" w:fill="auto"/>
          </w:tcPr>
          <w:p w14:paraId="0E9506B1" w14:textId="3BD4241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Algemene bevolking</w:t>
            </w:r>
          </w:p>
        </w:tc>
        <w:tc>
          <w:tcPr>
            <w:tcW w:w="5292" w:type="dxa"/>
            <w:shd w:val="clear" w:color="auto" w:fill="auto"/>
            <w:tcMar>
              <w:top w:w="0" w:type="dxa"/>
            </w:tcMar>
          </w:tcPr>
          <w:p w14:paraId="77EB06EF" w14:textId="66414FA3"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E75F24B"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5DDCD746" w14:textId="4CEE1FA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2F68D846"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shd w:val="clear" w:color="auto" w:fill="FFFFFF" w:themeFill="background1"/>
            <w:tcMar>
              <w:top w:w="0" w:type="dxa"/>
            </w:tcMar>
          </w:tcPr>
          <w:p w14:paraId="2189DF10" w14:textId="77777777" w:rsidR="00733045" w:rsidRPr="311477F1" w:rsidRDefault="00733045" w:rsidP="00733045">
            <w:pPr>
              <w:pStyle w:val="Bodycopy"/>
              <w:jc w:val="left"/>
              <w:rPr>
                <w:rFonts w:eastAsia="Calibri" w:cs="Calibri"/>
              </w:rPr>
            </w:pPr>
          </w:p>
        </w:tc>
        <w:tc>
          <w:tcPr>
            <w:tcW w:w="1343" w:type="dxa"/>
            <w:shd w:val="clear" w:color="auto" w:fill="auto"/>
          </w:tcPr>
          <w:p w14:paraId="1081A232" w14:textId="5479751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Algemene bevolking</w:t>
            </w:r>
          </w:p>
        </w:tc>
        <w:tc>
          <w:tcPr>
            <w:tcW w:w="5292" w:type="dxa"/>
            <w:shd w:val="clear" w:color="auto" w:fill="auto"/>
            <w:tcMar>
              <w:top w:w="0" w:type="dxa"/>
            </w:tcMar>
          </w:tcPr>
          <w:p w14:paraId="413F27D4" w14:textId="7630098B"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EE7C0A4"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BD61824" w14:textId="729917B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52B51525"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shd w:val="clear" w:color="auto" w:fill="FFFFFF" w:themeFill="background1"/>
            <w:tcMar>
              <w:top w:w="0" w:type="dxa"/>
            </w:tcMar>
          </w:tcPr>
          <w:p w14:paraId="19D73BA4" w14:textId="77777777" w:rsidR="00733045" w:rsidRPr="311477F1" w:rsidRDefault="00733045" w:rsidP="00733045">
            <w:pPr>
              <w:pStyle w:val="Bodycopy"/>
              <w:jc w:val="left"/>
              <w:rPr>
                <w:rFonts w:eastAsia="Calibri" w:cs="Calibri"/>
              </w:rPr>
            </w:pPr>
          </w:p>
        </w:tc>
        <w:tc>
          <w:tcPr>
            <w:tcW w:w="1343" w:type="dxa"/>
            <w:shd w:val="clear" w:color="auto" w:fill="auto"/>
          </w:tcPr>
          <w:p w14:paraId="1498C4E3" w14:textId="528E2BC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Algemene bevolking</w:t>
            </w:r>
          </w:p>
        </w:tc>
        <w:tc>
          <w:tcPr>
            <w:tcW w:w="5292" w:type="dxa"/>
            <w:shd w:val="clear" w:color="auto" w:fill="auto"/>
            <w:tcMar>
              <w:top w:w="0" w:type="dxa"/>
            </w:tcMar>
          </w:tcPr>
          <w:p w14:paraId="7117C03E" w14:textId="7220DDFC" w:rsidR="00733045" w:rsidRPr="008763CA"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4A4B2004"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736F72C" w14:textId="2BEB04B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2830D1E9"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val="restart"/>
            <w:shd w:val="clear" w:color="auto" w:fill="FFFFFF" w:themeFill="background1"/>
            <w:tcMar>
              <w:top w:w="0" w:type="dxa"/>
            </w:tcMar>
          </w:tcPr>
          <w:p w14:paraId="07F91532" w14:textId="6F4C2034" w:rsidR="00733045" w:rsidRPr="00E93FAA" w:rsidRDefault="00733045" w:rsidP="00733045">
            <w:pPr>
              <w:pStyle w:val="Bodycopy"/>
              <w:jc w:val="left"/>
              <w:rPr>
                <w:rFonts w:eastAsia="Calibri" w:cs="Calibri"/>
                <w:b w:val="0"/>
                <w:bCs w:val="0"/>
              </w:rPr>
            </w:pPr>
            <w:r>
              <w:rPr>
                <w:rFonts w:eastAsia="Calibri" w:cs="Calibri"/>
              </w:rPr>
              <w:lastRenderedPageBreak/>
              <w:t>AFSPRAKEN EN REGELGEVING</w:t>
            </w:r>
          </w:p>
        </w:tc>
        <w:tc>
          <w:tcPr>
            <w:tcW w:w="1343" w:type="dxa"/>
            <w:shd w:val="clear" w:color="auto" w:fill="auto"/>
          </w:tcPr>
          <w:p w14:paraId="3149918A" w14:textId="333165A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Algemene bevolking</w:t>
            </w:r>
          </w:p>
        </w:tc>
        <w:tc>
          <w:tcPr>
            <w:tcW w:w="5292" w:type="dxa"/>
            <w:shd w:val="clear" w:color="auto" w:fill="auto"/>
            <w:tcMar>
              <w:top w:w="0" w:type="dxa"/>
            </w:tcMar>
          </w:tcPr>
          <w:p w14:paraId="4271F3A6" w14:textId="2DE1CF89" w:rsidR="00733045" w:rsidRPr="008763CA"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7A0AD54" w14:textId="4330455D"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89CF35C" w14:textId="71F0EFE6"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38832DBD"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shd w:val="clear" w:color="auto" w:fill="FFFFFF" w:themeFill="background1"/>
            <w:tcMar>
              <w:top w:w="0" w:type="dxa"/>
            </w:tcMar>
          </w:tcPr>
          <w:p w14:paraId="0AFAC3FC" w14:textId="3DB17CAD" w:rsidR="00733045" w:rsidRDefault="00733045" w:rsidP="00733045">
            <w:pPr>
              <w:pStyle w:val="Bodycopy"/>
              <w:jc w:val="left"/>
              <w:rPr>
                <w:rFonts w:eastAsia="Calibri" w:cs="Calibri"/>
              </w:rPr>
            </w:pPr>
          </w:p>
        </w:tc>
        <w:tc>
          <w:tcPr>
            <w:tcW w:w="1343" w:type="dxa"/>
            <w:shd w:val="clear" w:color="auto" w:fill="auto"/>
          </w:tcPr>
          <w:p w14:paraId="482B3533" w14:textId="0914952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Algemene bevolking</w:t>
            </w:r>
          </w:p>
        </w:tc>
        <w:tc>
          <w:tcPr>
            <w:tcW w:w="5292" w:type="dxa"/>
            <w:shd w:val="clear" w:color="auto" w:fill="auto"/>
            <w:tcMar>
              <w:top w:w="0" w:type="dxa"/>
            </w:tcMar>
          </w:tcPr>
          <w:p w14:paraId="513D6433" w14:textId="53C17226"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3B39E792"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775AD39" w14:textId="1CCF321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51651870"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shd w:val="clear" w:color="auto" w:fill="FFFFFF" w:themeFill="background1"/>
            <w:tcMar>
              <w:top w:w="0" w:type="dxa"/>
            </w:tcMar>
          </w:tcPr>
          <w:p w14:paraId="73F1A80A" w14:textId="46E25BD6" w:rsidR="00733045" w:rsidRPr="311477F1" w:rsidRDefault="00733045" w:rsidP="00733045">
            <w:pPr>
              <w:pStyle w:val="Bodycopy"/>
              <w:jc w:val="left"/>
              <w:rPr>
                <w:rFonts w:eastAsia="Calibri" w:cs="Calibri"/>
              </w:rPr>
            </w:pPr>
          </w:p>
        </w:tc>
        <w:tc>
          <w:tcPr>
            <w:tcW w:w="1343" w:type="dxa"/>
            <w:shd w:val="clear" w:color="auto" w:fill="auto"/>
          </w:tcPr>
          <w:p w14:paraId="76574193" w14:textId="20BC6592"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Algemene bevolking</w:t>
            </w:r>
          </w:p>
        </w:tc>
        <w:tc>
          <w:tcPr>
            <w:tcW w:w="5292" w:type="dxa"/>
            <w:shd w:val="clear" w:color="auto" w:fill="auto"/>
            <w:tcMar>
              <w:top w:w="0" w:type="dxa"/>
            </w:tcMar>
          </w:tcPr>
          <w:p w14:paraId="5F7D5502" w14:textId="5370EE09" w:rsidR="00733045" w:rsidRPr="008763CA"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76947F5C"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6331979" w14:textId="3F44F4D2"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012EE8E3" w14:textId="77777777" w:rsidTr="00A96974">
        <w:tc>
          <w:tcPr>
            <w:cnfStyle w:val="001000000000" w:firstRow="0" w:lastRow="0" w:firstColumn="1" w:lastColumn="0" w:oddVBand="0" w:evenVBand="0" w:oddHBand="0" w:evenHBand="0" w:firstRowFirstColumn="0" w:firstRowLastColumn="0" w:lastRowFirstColumn="0" w:lastRowLastColumn="0"/>
            <w:tcW w:w="1440" w:type="dxa"/>
            <w:vMerge/>
            <w:tcMar>
              <w:top w:w="0" w:type="dxa"/>
            </w:tcMar>
          </w:tcPr>
          <w:p w14:paraId="2E676697" w14:textId="77777777" w:rsidR="00733045" w:rsidRPr="311477F1" w:rsidRDefault="00733045" w:rsidP="00733045">
            <w:pPr>
              <w:pStyle w:val="Bodycopy"/>
              <w:jc w:val="left"/>
              <w:rPr>
                <w:rFonts w:eastAsia="Calibri" w:cs="Calibri"/>
              </w:rPr>
            </w:pPr>
          </w:p>
        </w:tc>
        <w:tc>
          <w:tcPr>
            <w:tcW w:w="1343" w:type="dxa"/>
            <w:shd w:val="clear" w:color="auto" w:fill="auto"/>
          </w:tcPr>
          <w:p w14:paraId="31600EA0" w14:textId="7691503A"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Algemene bevolking</w:t>
            </w:r>
          </w:p>
        </w:tc>
        <w:tc>
          <w:tcPr>
            <w:tcW w:w="5292" w:type="dxa"/>
            <w:shd w:val="clear" w:color="auto" w:fill="auto"/>
            <w:tcMar>
              <w:top w:w="0" w:type="dxa"/>
            </w:tcMar>
          </w:tcPr>
          <w:p w14:paraId="4FD789E5" w14:textId="01267D99" w:rsidR="00733045" w:rsidRPr="008763CA"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6C7D9785"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AD1E445" w14:textId="2E68AFA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639B6470" w14:textId="77777777" w:rsidTr="00A96974">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tcMar>
              <w:top w:w="0" w:type="dxa"/>
            </w:tcMar>
          </w:tcPr>
          <w:p w14:paraId="3A6A3DD5" w14:textId="24FF6B76" w:rsidR="00733045" w:rsidRDefault="00733045" w:rsidP="00733045">
            <w:pPr>
              <w:rPr>
                <w:rFonts w:ascii="Calibri" w:eastAsia="Calibri" w:hAnsi="Calibri" w:cs="Calibri"/>
                <w:sz w:val="20"/>
                <w:szCs w:val="20"/>
              </w:rPr>
            </w:pPr>
            <w:r>
              <w:rPr>
                <w:rFonts w:ascii="Calibri" w:eastAsia="Calibri" w:hAnsi="Calibri" w:cs="Calibri"/>
                <w:sz w:val="20"/>
                <w:szCs w:val="20"/>
              </w:rPr>
              <w:t>ZORG EN BEGELEIDING</w:t>
            </w:r>
          </w:p>
        </w:tc>
        <w:tc>
          <w:tcPr>
            <w:tcW w:w="1343" w:type="dxa"/>
            <w:shd w:val="clear" w:color="auto" w:fill="auto"/>
          </w:tcPr>
          <w:p w14:paraId="388D682C" w14:textId="3FBFB822" w:rsidR="00733045" w:rsidRPr="00A96974" w:rsidRDefault="00733045" w:rsidP="00A96974">
            <w:pPr>
              <w:pStyle w:val="Bodycopy"/>
              <w:jc w:val="left"/>
              <w:cnfStyle w:val="000000000000" w:firstRow="0" w:lastRow="0" w:firstColumn="0" w:lastColumn="0" w:oddVBand="0" w:evenVBand="0" w:oddHBand="0" w:evenHBand="0" w:firstRowFirstColumn="0" w:firstRowLastColumn="0" w:lastRowFirstColumn="0" w:lastRowLastColumn="0"/>
            </w:pPr>
            <w:r w:rsidRPr="00A96974">
              <w:rPr>
                <w:rFonts w:eastAsia="Calibri"/>
              </w:rPr>
              <w:t>Algemene bevolking</w:t>
            </w:r>
          </w:p>
        </w:tc>
        <w:tc>
          <w:tcPr>
            <w:tcW w:w="5292" w:type="dxa"/>
            <w:shd w:val="clear" w:color="auto" w:fill="auto"/>
            <w:tcMar>
              <w:top w:w="0" w:type="dxa"/>
            </w:tcMar>
          </w:tcPr>
          <w:p w14:paraId="18D2D891" w14:textId="5359AACA" w:rsidR="00733045" w:rsidRDefault="00733045" w:rsidP="0073304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c>
          <w:tcPr>
            <w:tcW w:w="1559" w:type="dxa"/>
            <w:shd w:val="clear" w:color="auto" w:fill="auto"/>
          </w:tcPr>
          <w:p w14:paraId="573438C4" w14:textId="77777777" w:rsidR="00733045" w:rsidRDefault="00733045" w:rsidP="0073304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c>
          <w:tcPr>
            <w:tcW w:w="3828" w:type="dxa"/>
            <w:shd w:val="clear" w:color="auto" w:fill="auto"/>
            <w:tcMar>
              <w:top w:w="113" w:type="dxa"/>
            </w:tcMar>
          </w:tcPr>
          <w:p w14:paraId="6BCAF163" w14:textId="3CACFC59" w:rsidR="00733045" w:rsidRDefault="00733045" w:rsidP="0073304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bookmarkEnd w:id="25"/>
    </w:tbl>
    <w:p w14:paraId="4747B6C8" w14:textId="77777777" w:rsidR="00BD7545" w:rsidRDefault="00BD7545">
      <w:pPr>
        <w:spacing w:after="0" w:line="240" w:lineRule="auto"/>
        <w:rPr>
          <w:rFonts w:ascii="Calibri" w:eastAsia="Tahoma" w:hAnsi="Calibri" w:cs="Tahoma"/>
          <w:bCs/>
          <w:color w:val="39B9BE"/>
          <w:sz w:val="32"/>
          <w:szCs w:val="32"/>
        </w:rPr>
      </w:pPr>
      <w:r>
        <w:rPr>
          <w:b/>
        </w:rPr>
        <w:br w:type="page"/>
      </w:r>
    </w:p>
    <w:p w14:paraId="356132E6" w14:textId="11840DBF" w:rsidR="00F84E55" w:rsidRDefault="00F84E55" w:rsidP="005A4A47">
      <w:pPr>
        <w:pStyle w:val="Kop3"/>
      </w:pPr>
      <w:bookmarkStart w:id="26" w:name="_Toc63836283"/>
      <w:r w:rsidRPr="00F84E55">
        <w:lastRenderedPageBreak/>
        <w:t>Doelgroep: kwetsbare groepen</w:t>
      </w:r>
      <w:bookmarkEnd w:id="26"/>
    </w:p>
    <w:tbl>
      <w:tblPr>
        <w:tblStyle w:val="Rastertabel1licht-Accent51"/>
        <w:tblW w:w="13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80"/>
        <w:gridCol w:w="5260"/>
        <w:gridCol w:w="1559"/>
        <w:gridCol w:w="3828"/>
      </w:tblGrid>
      <w:tr w:rsidR="00F84E55" w14:paraId="44957F54" w14:textId="77777777" w:rsidTr="00A9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tcBorders>
            <w:shd w:val="clear" w:color="auto" w:fill="45B3BD"/>
            <w:tcMar>
              <w:top w:w="113" w:type="dxa"/>
            </w:tcMar>
          </w:tcPr>
          <w:p w14:paraId="448A1E7A" w14:textId="77777777" w:rsidR="00F84E55" w:rsidRPr="00033E4A" w:rsidRDefault="00F84E55" w:rsidP="00F84E55">
            <w:pPr>
              <w:pStyle w:val="Bodycopy"/>
              <w:jc w:val="left"/>
              <w:rPr>
                <w:color w:val="FFFFFF" w:themeColor="background1"/>
              </w:rPr>
            </w:pPr>
            <w:bookmarkStart w:id="27" w:name="_Hlk22560085"/>
            <w:r w:rsidRPr="00033E4A">
              <w:rPr>
                <w:color w:val="FFFFFF" w:themeColor="background1"/>
              </w:rPr>
              <w:t>DOELSTELLING</w:t>
            </w:r>
          </w:p>
        </w:tc>
        <w:tc>
          <w:tcPr>
            <w:tcW w:w="1380" w:type="dxa"/>
            <w:tcBorders>
              <w:top w:val="single" w:sz="4" w:space="0" w:color="auto"/>
            </w:tcBorders>
            <w:shd w:val="clear" w:color="auto" w:fill="45B3BD"/>
          </w:tcPr>
          <w:p w14:paraId="77412F7A" w14:textId="105B180D" w:rsidR="00F84E55" w:rsidRPr="00033E4A" w:rsidRDefault="00F84E55" w:rsidP="00F84E5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DOELGROEP</w:t>
            </w:r>
          </w:p>
        </w:tc>
        <w:tc>
          <w:tcPr>
            <w:tcW w:w="5260" w:type="dxa"/>
            <w:tcBorders>
              <w:top w:val="single" w:sz="4" w:space="0" w:color="auto"/>
            </w:tcBorders>
            <w:shd w:val="clear" w:color="auto" w:fill="45B3BD"/>
            <w:tcMar>
              <w:top w:w="113" w:type="dxa"/>
            </w:tcMar>
          </w:tcPr>
          <w:p w14:paraId="01C000BF" w14:textId="2EB1D4E5" w:rsidR="00F84E55" w:rsidRPr="00033E4A" w:rsidRDefault="00F84E55" w:rsidP="00F84E5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ACTIES</w:t>
            </w:r>
          </w:p>
        </w:tc>
        <w:tc>
          <w:tcPr>
            <w:tcW w:w="1559" w:type="dxa"/>
            <w:tcBorders>
              <w:top w:val="single" w:sz="4" w:space="0" w:color="auto"/>
            </w:tcBorders>
            <w:shd w:val="clear" w:color="auto" w:fill="45B3BD"/>
          </w:tcPr>
          <w:p w14:paraId="3DE94B5F" w14:textId="77777777" w:rsidR="00F84E55" w:rsidRPr="00033E4A" w:rsidRDefault="00F84E55" w:rsidP="00F84E5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WANNEER</w:t>
            </w:r>
          </w:p>
        </w:tc>
        <w:tc>
          <w:tcPr>
            <w:tcW w:w="3828" w:type="dxa"/>
            <w:tcBorders>
              <w:top w:val="single" w:sz="4" w:space="0" w:color="auto"/>
            </w:tcBorders>
            <w:shd w:val="clear" w:color="auto" w:fill="45B3BD"/>
            <w:tcMar>
              <w:top w:w="113" w:type="dxa"/>
            </w:tcMar>
          </w:tcPr>
          <w:p w14:paraId="39FD46E5" w14:textId="77777777" w:rsidR="00F84E55" w:rsidRPr="00033E4A" w:rsidRDefault="00F84E55" w:rsidP="00F84E5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UITVOERDER</w:t>
            </w:r>
            <w:r>
              <w:rPr>
                <w:color w:val="FFFFFF" w:themeColor="background1"/>
              </w:rPr>
              <w:t xml:space="preserve"> (DIENST EN VERANTWOORDELIJKE)</w:t>
            </w:r>
          </w:p>
        </w:tc>
      </w:tr>
      <w:tr w:rsidR="00CB1E29" w14:paraId="42A8DC80"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FFFFF" w:themeFill="background1"/>
            <w:tcMar>
              <w:top w:w="0" w:type="dxa"/>
            </w:tcMar>
          </w:tcPr>
          <w:p w14:paraId="3642A5F0" w14:textId="3B40EA9E" w:rsidR="00CB1E29" w:rsidRPr="00E93FAA" w:rsidRDefault="00CB1E29" w:rsidP="003A7B03">
            <w:pPr>
              <w:pStyle w:val="Bodycopy"/>
              <w:jc w:val="left"/>
              <w:rPr>
                <w:rFonts w:eastAsia="Calibri" w:cs="Calibri"/>
              </w:rPr>
            </w:pPr>
            <w:r>
              <w:rPr>
                <w:rFonts w:eastAsia="Calibri" w:cs="Calibri"/>
              </w:rPr>
              <w:t>EDUCATIE</w:t>
            </w:r>
          </w:p>
        </w:tc>
        <w:tc>
          <w:tcPr>
            <w:tcW w:w="1380" w:type="dxa"/>
            <w:vMerge w:val="restart"/>
            <w:shd w:val="clear" w:color="auto" w:fill="FFFFFF" w:themeFill="background1"/>
          </w:tcPr>
          <w:p w14:paraId="6C59DD7F" w14:textId="69275512"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Kinderen</w:t>
            </w:r>
          </w:p>
        </w:tc>
        <w:tc>
          <w:tcPr>
            <w:tcW w:w="5260" w:type="dxa"/>
            <w:shd w:val="clear" w:color="auto" w:fill="auto"/>
            <w:tcMar>
              <w:top w:w="0" w:type="dxa"/>
            </w:tcMar>
          </w:tcPr>
          <w:p w14:paraId="35E4BBA9" w14:textId="2520E2B1" w:rsidR="00CB1E29" w:rsidRPr="00AA2DA5" w:rsidRDefault="00CB1E29" w:rsidP="00F84E5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3000336" w14:textId="59F19D00" w:rsidR="00CB1E29" w:rsidRDefault="00CB1E29" w:rsidP="00F84E5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5287E6AA" w14:textId="31F9DF20" w:rsidR="00CB1E29" w:rsidRDefault="00CB1E29" w:rsidP="00F84E5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B1E29" w14:paraId="4CBEF72F" w14:textId="77777777" w:rsidTr="00A96974">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6320050C" w14:textId="5FCF45CF" w:rsidR="00CB1E29" w:rsidRDefault="00CB1E29" w:rsidP="003A7B03">
            <w:pPr>
              <w:pStyle w:val="Bodycopy"/>
              <w:jc w:val="left"/>
              <w:rPr>
                <w:rFonts w:eastAsia="Calibri" w:cs="Calibri"/>
              </w:rPr>
            </w:pPr>
          </w:p>
        </w:tc>
        <w:tc>
          <w:tcPr>
            <w:tcW w:w="1380" w:type="dxa"/>
            <w:vMerge/>
            <w:shd w:val="clear" w:color="auto" w:fill="FFFFFF" w:themeFill="background1"/>
          </w:tcPr>
          <w:p w14:paraId="033CF899" w14:textId="09C5A9A4"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260" w:type="dxa"/>
            <w:shd w:val="clear" w:color="auto" w:fill="auto"/>
            <w:tcMar>
              <w:top w:w="0" w:type="dxa"/>
            </w:tcMar>
          </w:tcPr>
          <w:p w14:paraId="13DFD685" w14:textId="0C93325C" w:rsidR="00CB1E29" w:rsidRPr="001751F8" w:rsidRDefault="00CB1E29" w:rsidP="00F84E5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0D356604" w14:textId="45A60178" w:rsidR="00CB1E29" w:rsidRDefault="00CB1E29" w:rsidP="00F84E5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549755AF" w14:textId="58FB8EE6" w:rsidR="00CB1E29" w:rsidRDefault="00CB1E29" w:rsidP="00F84E5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B1E29" w14:paraId="069839F3"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57962EBD" w14:textId="0137D24B" w:rsidR="00CB1E29" w:rsidRDefault="00CB1E29" w:rsidP="003A7B03">
            <w:pPr>
              <w:pStyle w:val="Bodycopy"/>
              <w:jc w:val="left"/>
              <w:rPr>
                <w:rFonts w:eastAsia="Calibri" w:cs="Calibri"/>
              </w:rPr>
            </w:pPr>
          </w:p>
        </w:tc>
        <w:tc>
          <w:tcPr>
            <w:tcW w:w="1380" w:type="dxa"/>
            <w:vMerge/>
            <w:shd w:val="clear" w:color="auto" w:fill="FFFFFF" w:themeFill="background1"/>
          </w:tcPr>
          <w:p w14:paraId="397B7D6F" w14:textId="32962431"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260" w:type="dxa"/>
            <w:shd w:val="clear" w:color="auto" w:fill="auto"/>
            <w:tcMar>
              <w:top w:w="0" w:type="dxa"/>
            </w:tcMar>
          </w:tcPr>
          <w:p w14:paraId="378BE918" w14:textId="66DAEC59" w:rsidR="00CB1E29" w:rsidRPr="001751F8"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0D7A0ECB" w14:textId="7692552F"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E9649C1" w14:textId="327967DD"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B1E29" w14:paraId="028F3523"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18F3C1AC" w14:textId="1C0A54C8" w:rsidR="00CB1E29" w:rsidRDefault="00CB1E29" w:rsidP="003A7B03">
            <w:pPr>
              <w:pStyle w:val="Bodycopy"/>
              <w:jc w:val="left"/>
              <w:rPr>
                <w:rFonts w:eastAsia="Calibri" w:cs="Calibri"/>
              </w:rPr>
            </w:pPr>
          </w:p>
        </w:tc>
        <w:tc>
          <w:tcPr>
            <w:tcW w:w="1380" w:type="dxa"/>
            <w:vMerge w:val="restart"/>
            <w:shd w:val="clear" w:color="auto" w:fill="FFFFFF" w:themeFill="background1"/>
          </w:tcPr>
          <w:p w14:paraId="64B75634" w14:textId="30F360D3"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Ouderen</w:t>
            </w:r>
          </w:p>
        </w:tc>
        <w:tc>
          <w:tcPr>
            <w:tcW w:w="5260" w:type="dxa"/>
            <w:shd w:val="clear" w:color="auto" w:fill="auto"/>
            <w:tcMar>
              <w:top w:w="0" w:type="dxa"/>
            </w:tcMar>
          </w:tcPr>
          <w:p w14:paraId="5A59A545" w14:textId="76DCA156" w:rsidR="00CB1E29" w:rsidRPr="00FC44ED"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3C263457" w14:textId="5267E583"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0B2B324" w14:textId="77AA1155"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B1E29" w14:paraId="23944891"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13F3EA5D" w14:textId="6F9FE05A" w:rsidR="00CB1E29" w:rsidRDefault="00CB1E29" w:rsidP="003A7B03">
            <w:pPr>
              <w:pStyle w:val="Bodycopy"/>
              <w:jc w:val="left"/>
              <w:rPr>
                <w:rFonts w:eastAsia="Calibri" w:cs="Calibri"/>
              </w:rPr>
            </w:pPr>
          </w:p>
        </w:tc>
        <w:tc>
          <w:tcPr>
            <w:tcW w:w="1380" w:type="dxa"/>
            <w:vMerge/>
            <w:shd w:val="clear" w:color="auto" w:fill="FFFFFF" w:themeFill="background1"/>
          </w:tcPr>
          <w:p w14:paraId="0F72B453" w14:textId="77777777"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260" w:type="dxa"/>
            <w:shd w:val="clear" w:color="auto" w:fill="auto"/>
            <w:tcMar>
              <w:top w:w="0" w:type="dxa"/>
            </w:tcMar>
          </w:tcPr>
          <w:p w14:paraId="3E7C9305" w14:textId="7CFA9078"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4C20E981" w14:textId="65D6D01B"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5AAC6AB" w14:textId="6CFDF617"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B1E29" w14:paraId="59DC3638"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6DDCFD3C" w14:textId="3888FF0D" w:rsidR="00CB1E29" w:rsidRDefault="00CB1E29" w:rsidP="003A7B03">
            <w:pPr>
              <w:pStyle w:val="Bodycopy"/>
              <w:jc w:val="left"/>
              <w:rPr>
                <w:rFonts w:eastAsia="Calibri" w:cs="Calibri"/>
              </w:rPr>
            </w:pPr>
          </w:p>
        </w:tc>
        <w:tc>
          <w:tcPr>
            <w:tcW w:w="1380" w:type="dxa"/>
            <w:shd w:val="clear" w:color="auto" w:fill="FFFFFF" w:themeFill="background1"/>
          </w:tcPr>
          <w:p w14:paraId="51EBD8B0" w14:textId="5A196A90"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Sociaal geïsoleerde personen</w:t>
            </w:r>
          </w:p>
        </w:tc>
        <w:tc>
          <w:tcPr>
            <w:tcW w:w="5260" w:type="dxa"/>
            <w:shd w:val="clear" w:color="auto" w:fill="auto"/>
            <w:tcMar>
              <w:top w:w="0" w:type="dxa"/>
            </w:tcMar>
          </w:tcPr>
          <w:p w14:paraId="5FE4B55F" w14:textId="4F85606F"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640EEAC1" w14:textId="1AA88F12"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B50E7E0" w14:textId="338544AE"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B1E29" w14:paraId="1477F9A3"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45F0CC00" w14:textId="77777777" w:rsidR="00CB1E29" w:rsidRDefault="00CB1E29" w:rsidP="003A7B03">
            <w:pPr>
              <w:pStyle w:val="Bodycopy"/>
              <w:jc w:val="left"/>
              <w:rPr>
                <w:rFonts w:eastAsia="Calibri" w:cs="Calibri"/>
              </w:rPr>
            </w:pPr>
          </w:p>
        </w:tc>
        <w:tc>
          <w:tcPr>
            <w:tcW w:w="1380" w:type="dxa"/>
            <w:shd w:val="clear" w:color="auto" w:fill="FFFFFF" w:themeFill="background1"/>
          </w:tcPr>
          <w:p w14:paraId="41CEED99" w14:textId="3A70D788"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Sporters</w:t>
            </w:r>
          </w:p>
        </w:tc>
        <w:tc>
          <w:tcPr>
            <w:tcW w:w="5260" w:type="dxa"/>
            <w:shd w:val="clear" w:color="auto" w:fill="auto"/>
            <w:tcMar>
              <w:top w:w="0" w:type="dxa"/>
            </w:tcMar>
          </w:tcPr>
          <w:p w14:paraId="3A7DD901" w14:textId="7E5B6B3E"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08FACDB7" w14:textId="4D101DFE"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8B28A7F" w14:textId="46E4A80F"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B1E29" w14:paraId="7C211871"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5F3FAA2F" w14:textId="77777777" w:rsidR="00CB1E29" w:rsidRDefault="00CB1E29" w:rsidP="003A7B03">
            <w:pPr>
              <w:pStyle w:val="Bodycopy"/>
              <w:jc w:val="left"/>
              <w:rPr>
                <w:rFonts w:eastAsia="Calibri" w:cs="Calibri"/>
              </w:rPr>
            </w:pPr>
          </w:p>
        </w:tc>
        <w:tc>
          <w:tcPr>
            <w:tcW w:w="1380" w:type="dxa"/>
            <w:shd w:val="clear" w:color="auto" w:fill="FFFFFF" w:themeFill="background1"/>
          </w:tcPr>
          <w:p w14:paraId="2870BED1" w14:textId="236702C5"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Organisatoren van evenementen</w:t>
            </w:r>
          </w:p>
        </w:tc>
        <w:tc>
          <w:tcPr>
            <w:tcW w:w="5260" w:type="dxa"/>
            <w:shd w:val="clear" w:color="auto" w:fill="auto"/>
            <w:tcMar>
              <w:top w:w="0" w:type="dxa"/>
            </w:tcMar>
          </w:tcPr>
          <w:p w14:paraId="0855276E" w14:textId="77777777"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45D64FB9" w14:textId="77777777"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9BD3EDA" w14:textId="77777777" w:rsidR="00CB1E29" w:rsidRDefault="00CB1E29"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15A85" w14:paraId="7EB377FF"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FFFFF" w:themeFill="background1"/>
            <w:tcMar>
              <w:top w:w="0" w:type="dxa"/>
            </w:tcMar>
          </w:tcPr>
          <w:p w14:paraId="0A233DF1" w14:textId="5EB3E9B5" w:rsidR="00C15A85" w:rsidRDefault="00C15A85" w:rsidP="003A7B03">
            <w:pPr>
              <w:pStyle w:val="Bodycopy"/>
              <w:jc w:val="left"/>
              <w:rPr>
                <w:rFonts w:eastAsia="Calibri" w:cs="Calibri"/>
              </w:rPr>
            </w:pPr>
            <w:r>
              <w:rPr>
                <w:rFonts w:eastAsia="Calibri" w:cs="Calibri"/>
              </w:rPr>
              <w:t>OMGEVINGS-INTERVENTIES</w:t>
            </w:r>
          </w:p>
        </w:tc>
        <w:tc>
          <w:tcPr>
            <w:tcW w:w="1380" w:type="dxa"/>
            <w:vMerge w:val="restart"/>
            <w:shd w:val="clear" w:color="auto" w:fill="FFFFFF" w:themeFill="background1"/>
          </w:tcPr>
          <w:p w14:paraId="050BF443" w14:textId="22821DC0"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260" w:type="dxa"/>
            <w:shd w:val="clear" w:color="auto" w:fill="auto"/>
            <w:tcMar>
              <w:top w:w="0" w:type="dxa"/>
            </w:tcMar>
          </w:tcPr>
          <w:p w14:paraId="36A65A2C" w14:textId="485FE933"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26DE2DCA" w14:textId="77777777"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48F7620" w14:textId="142E1ECA"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15A85" w14:paraId="06A6D493"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483C0F55" w14:textId="77777777" w:rsidR="00C15A85" w:rsidRDefault="00C15A85" w:rsidP="003A7B03">
            <w:pPr>
              <w:pStyle w:val="Bodycopy"/>
              <w:jc w:val="left"/>
              <w:rPr>
                <w:rFonts w:eastAsia="Calibri" w:cs="Calibri"/>
              </w:rPr>
            </w:pPr>
          </w:p>
        </w:tc>
        <w:tc>
          <w:tcPr>
            <w:tcW w:w="1380" w:type="dxa"/>
            <w:vMerge/>
            <w:shd w:val="clear" w:color="auto" w:fill="FFFFFF" w:themeFill="background1"/>
          </w:tcPr>
          <w:p w14:paraId="43251089" w14:textId="77777777"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260" w:type="dxa"/>
            <w:shd w:val="clear" w:color="auto" w:fill="auto"/>
            <w:tcMar>
              <w:top w:w="0" w:type="dxa"/>
            </w:tcMar>
          </w:tcPr>
          <w:p w14:paraId="7FF83DBE" w14:textId="6C9FB1E0"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7165AA64" w14:textId="77777777"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446AEA5" w14:textId="74BC0884"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15A85" w14:paraId="5A998B48"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2E64E6EE" w14:textId="77777777" w:rsidR="00C15A85" w:rsidRDefault="00C15A85" w:rsidP="003A7B03">
            <w:pPr>
              <w:pStyle w:val="Bodycopy"/>
              <w:jc w:val="left"/>
              <w:rPr>
                <w:rFonts w:eastAsia="Calibri" w:cs="Calibri"/>
              </w:rPr>
            </w:pPr>
          </w:p>
        </w:tc>
        <w:tc>
          <w:tcPr>
            <w:tcW w:w="1380" w:type="dxa"/>
            <w:vMerge/>
            <w:shd w:val="clear" w:color="auto" w:fill="FFFFFF" w:themeFill="background1"/>
          </w:tcPr>
          <w:p w14:paraId="6FFC033D" w14:textId="77777777"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260" w:type="dxa"/>
            <w:shd w:val="clear" w:color="auto" w:fill="auto"/>
            <w:tcMar>
              <w:top w:w="0" w:type="dxa"/>
            </w:tcMar>
          </w:tcPr>
          <w:p w14:paraId="32151FA4" w14:textId="2274A795"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6F6BA061" w14:textId="77777777"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EF4A639" w14:textId="4577DD61"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1C3787" w14:paraId="4361DD1A"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FFFFF" w:themeFill="background1"/>
            <w:tcMar>
              <w:top w:w="0" w:type="dxa"/>
            </w:tcMar>
          </w:tcPr>
          <w:p w14:paraId="2CBFAF3C" w14:textId="46DEA6EB" w:rsidR="001C3787" w:rsidRPr="00E93FAA" w:rsidRDefault="001C3787" w:rsidP="003A7B03">
            <w:pPr>
              <w:pStyle w:val="Bodycopy"/>
              <w:jc w:val="left"/>
              <w:rPr>
                <w:rFonts w:eastAsia="Calibri" w:cs="Calibri"/>
                <w:b w:val="0"/>
                <w:bCs w:val="0"/>
              </w:rPr>
            </w:pPr>
            <w:r>
              <w:rPr>
                <w:rFonts w:eastAsia="Calibri" w:cs="Calibri"/>
              </w:rPr>
              <w:t>AFSPRAKEN EN REGELGEVING</w:t>
            </w:r>
          </w:p>
        </w:tc>
        <w:tc>
          <w:tcPr>
            <w:tcW w:w="1380" w:type="dxa"/>
            <w:shd w:val="clear" w:color="auto" w:fill="FFFFFF" w:themeFill="background1"/>
          </w:tcPr>
          <w:p w14:paraId="50B250B6" w14:textId="277D6BE7"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260" w:type="dxa"/>
            <w:shd w:val="clear" w:color="auto" w:fill="auto"/>
            <w:tcMar>
              <w:top w:w="0" w:type="dxa"/>
            </w:tcMar>
          </w:tcPr>
          <w:p w14:paraId="63CF2DA2" w14:textId="74E59B22"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1E167FB0" w14:textId="77777777"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02D42A0" w14:textId="704DD4B2"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1C3787" w14:paraId="23062123"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3EA09C1B" w14:textId="3882CBEA" w:rsidR="001C3787" w:rsidRDefault="001C3787" w:rsidP="003A7B03">
            <w:pPr>
              <w:pStyle w:val="Bodycopy"/>
              <w:jc w:val="left"/>
              <w:rPr>
                <w:rFonts w:eastAsia="Calibri" w:cs="Calibri"/>
              </w:rPr>
            </w:pPr>
          </w:p>
        </w:tc>
        <w:tc>
          <w:tcPr>
            <w:tcW w:w="1380" w:type="dxa"/>
            <w:vMerge w:val="restart"/>
            <w:shd w:val="clear" w:color="auto" w:fill="FFFFFF" w:themeFill="background1"/>
          </w:tcPr>
          <w:p w14:paraId="32918642" w14:textId="4421C706"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260" w:type="dxa"/>
            <w:shd w:val="clear" w:color="auto" w:fill="auto"/>
            <w:tcMar>
              <w:top w:w="0" w:type="dxa"/>
            </w:tcMar>
          </w:tcPr>
          <w:p w14:paraId="13D872A3" w14:textId="71A78EE4"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71B296D4" w14:textId="77777777"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B512505" w14:textId="11A13CD6"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1C3787" w14:paraId="1A6CA4E4"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0CF48D79" w14:textId="77777777" w:rsidR="001C3787" w:rsidRDefault="001C3787" w:rsidP="003A7B03">
            <w:pPr>
              <w:pStyle w:val="Bodycopy"/>
              <w:jc w:val="left"/>
              <w:rPr>
                <w:rFonts w:eastAsia="Calibri" w:cs="Calibri"/>
              </w:rPr>
            </w:pPr>
          </w:p>
        </w:tc>
        <w:tc>
          <w:tcPr>
            <w:tcW w:w="1380" w:type="dxa"/>
            <w:vMerge/>
            <w:shd w:val="clear" w:color="auto" w:fill="FFFFFF" w:themeFill="background1"/>
          </w:tcPr>
          <w:p w14:paraId="1CE421D7" w14:textId="77777777"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260" w:type="dxa"/>
            <w:shd w:val="clear" w:color="auto" w:fill="auto"/>
            <w:tcMar>
              <w:top w:w="0" w:type="dxa"/>
            </w:tcMar>
          </w:tcPr>
          <w:p w14:paraId="76F3087F" w14:textId="62D3FB47"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6499F6B5" w14:textId="77777777"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19A604A" w14:textId="5EDD174E" w:rsidR="001C3787" w:rsidRDefault="001C3787"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15A85" w14:paraId="0B4F3F60" w14:textId="77777777" w:rsidTr="00A96974">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tcMar>
              <w:top w:w="0" w:type="dxa"/>
            </w:tcMar>
          </w:tcPr>
          <w:p w14:paraId="17DBF3BA" w14:textId="44758531" w:rsidR="00C15A85" w:rsidRDefault="00C15A85" w:rsidP="00180378">
            <w:pPr>
              <w:pStyle w:val="Bodycopy"/>
              <w:jc w:val="left"/>
              <w:rPr>
                <w:rFonts w:eastAsia="Calibri" w:cs="Calibri"/>
              </w:rPr>
            </w:pPr>
            <w:r>
              <w:rPr>
                <w:rFonts w:eastAsia="Calibri" w:cs="Calibri"/>
              </w:rPr>
              <w:t xml:space="preserve">ZORG EN </w:t>
            </w:r>
            <w:r>
              <w:rPr>
                <w:rFonts w:eastAsia="Calibri" w:cs="Calibri"/>
              </w:rPr>
              <w:lastRenderedPageBreak/>
              <w:t>BEGELEIDING</w:t>
            </w:r>
          </w:p>
        </w:tc>
        <w:tc>
          <w:tcPr>
            <w:tcW w:w="1380" w:type="dxa"/>
            <w:shd w:val="clear" w:color="auto" w:fill="FFFFFF" w:themeFill="background1"/>
          </w:tcPr>
          <w:p w14:paraId="6C21DEEA" w14:textId="1C63494C"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260" w:type="dxa"/>
            <w:shd w:val="clear" w:color="auto" w:fill="auto"/>
            <w:tcMar>
              <w:top w:w="0" w:type="dxa"/>
            </w:tcMar>
          </w:tcPr>
          <w:p w14:paraId="6A71A79F" w14:textId="4F1CBBF3"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25387F44" w14:textId="77777777"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3771AE4" w14:textId="795BBADD" w:rsidR="00C15A85" w:rsidRDefault="00C15A85" w:rsidP="003A7B03">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bookmarkEnd w:id="27"/>
    </w:tbl>
    <w:p w14:paraId="2C6AC983" w14:textId="77777777" w:rsidR="00C15A85" w:rsidRDefault="00C15A85" w:rsidP="00C15A85">
      <w:pPr>
        <w:pStyle w:val="Subtitel"/>
        <w:rPr>
          <w:b w:val="0"/>
        </w:rPr>
      </w:pPr>
    </w:p>
    <w:p w14:paraId="4580E4ED" w14:textId="77777777" w:rsidR="00B66703" w:rsidRDefault="00B66703" w:rsidP="005A4A47">
      <w:pPr>
        <w:pStyle w:val="Kop3"/>
        <w:sectPr w:rsidR="00B66703" w:rsidSect="00C85F5C">
          <w:pgSz w:w="16840" w:h="11900" w:orient="landscape"/>
          <w:pgMar w:top="1134" w:right="3940" w:bottom="567" w:left="1985" w:header="709" w:footer="709" w:gutter="0"/>
          <w:cols w:space="708"/>
          <w:docGrid w:linePitch="360"/>
        </w:sectPr>
      </w:pPr>
    </w:p>
    <w:p w14:paraId="0B6B9448" w14:textId="412223D4" w:rsidR="00C15A85" w:rsidRDefault="00C15A85" w:rsidP="005A4A47">
      <w:pPr>
        <w:pStyle w:val="Kop3"/>
      </w:pPr>
      <w:bookmarkStart w:id="28" w:name="_Toc63836284"/>
      <w:r w:rsidRPr="00C15A85">
        <w:lastRenderedPageBreak/>
        <w:t xml:space="preserve">Doelgroep: </w:t>
      </w:r>
      <w:r w:rsidR="00BD7545">
        <w:t xml:space="preserve">eigen </w:t>
      </w:r>
      <w:r w:rsidRPr="00C15A85">
        <w:t>personeel</w:t>
      </w:r>
      <w:bookmarkEnd w:id="28"/>
    </w:p>
    <w:tbl>
      <w:tblPr>
        <w:tblStyle w:val="Rastertabel1licht-Accent51"/>
        <w:tblW w:w="13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95"/>
        <w:gridCol w:w="5245"/>
        <w:gridCol w:w="1559"/>
        <w:gridCol w:w="3828"/>
      </w:tblGrid>
      <w:tr w:rsidR="00C85F5C" w14:paraId="40DB0D9C" w14:textId="77777777" w:rsidTr="00A9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tcBorders>
            <w:shd w:val="clear" w:color="auto" w:fill="45B3BD"/>
            <w:tcMar>
              <w:top w:w="113" w:type="dxa"/>
            </w:tcMar>
          </w:tcPr>
          <w:p w14:paraId="3D3995FF" w14:textId="77777777" w:rsidR="00C85F5C" w:rsidRPr="00033E4A" w:rsidRDefault="00C85F5C" w:rsidP="00CE1200">
            <w:pPr>
              <w:pStyle w:val="Bodycopy"/>
              <w:jc w:val="left"/>
              <w:rPr>
                <w:color w:val="FFFFFF" w:themeColor="background1"/>
              </w:rPr>
            </w:pPr>
            <w:r w:rsidRPr="00033E4A">
              <w:rPr>
                <w:color w:val="FFFFFF" w:themeColor="background1"/>
              </w:rPr>
              <w:t>DOELSTELLING</w:t>
            </w:r>
          </w:p>
        </w:tc>
        <w:tc>
          <w:tcPr>
            <w:tcW w:w="1395" w:type="dxa"/>
            <w:tcBorders>
              <w:top w:val="single" w:sz="4" w:space="0" w:color="auto"/>
            </w:tcBorders>
            <w:shd w:val="clear" w:color="auto" w:fill="45B3BD"/>
          </w:tcPr>
          <w:p w14:paraId="7A87BA6D" w14:textId="02E7F261"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Doelgroep</w:t>
            </w:r>
          </w:p>
        </w:tc>
        <w:tc>
          <w:tcPr>
            <w:tcW w:w="5245" w:type="dxa"/>
            <w:tcBorders>
              <w:top w:val="single" w:sz="4" w:space="0" w:color="auto"/>
            </w:tcBorders>
            <w:shd w:val="clear" w:color="auto" w:fill="45B3BD"/>
            <w:tcMar>
              <w:top w:w="113" w:type="dxa"/>
            </w:tcMar>
          </w:tcPr>
          <w:p w14:paraId="4F0CA078" w14:textId="61FE797E"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ACTIES</w:t>
            </w:r>
          </w:p>
        </w:tc>
        <w:tc>
          <w:tcPr>
            <w:tcW w:w="1559" w:type="dxa"/>
            <w:tcBorders>
              <w:top w:val="single" w:sz="4" w:space="0" w:color="auto"/>
            </w:tcBorders>
            <w:shd w:val="clear" w:color="auto" w:fill="45B3BD"/>
          </w:tcPr>
          <w:p w14:paraId="3274FB34" w14:textId="77777777"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WANNEER</w:t>
            </w:r>
          </w:p>
        </w:tc>
        <w:tc>
          <w:tcPr>
            <w:tcW w:w="3828" w:type="dxa"/>
            <w:tcBorders>
              <w:top w:val="single" w:sz="4" w:space="0" w:color="auto"/>
            </w:tcBorders>
            <w:shd w:val="clear" w:color="auto" w:fill="45B3BD"/>
            <w:tcMar>
              <w:top w:w="113" w:type="dxa"/>
            </w:tcMar>
          </w:tcPr>
          <w:p w14:paraId="4CD5CB0A" w14:textId="77777777"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UITVOERDER</w:t>
            </w:r>
            <w:r>
              <w:rPr>
                <w:color w:val="FFFFFF" w:themeColor="background1"/>
              </w:rPr>
              <w:t xml:space="preserve"> (DIENST EN VERANTWOORDELIJKE)</w:t>
            </w:r>
          </w:p>
        </w:tc>
      </w:tr>
      <w:tr w:rsidR="00C85F5C" w14:paraId="7136E5AA"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FFFFF" w:themeFill="background1"/>
            <w:tcMar>
              <w:top w:w="0" w:type="dxa"/>
            </w:tcMar>
          </w:tcPr>
          <w:p w14:paraId="2EA5DE62" w14:textId="51C09FEE" w:rsidR="00C85F5C" w:rsidRPr="00E93FAA" w:rsidRDefault="00C85F5C" w:rsidP="00CE1200">
            <w:pPr>
              <w:pStyle w:val="Bodycopy"/>
              <w:jc w:val="left"/>
              <w:rPr>
                <w:rFonts w:eastAsia="Calibri" w:cs="Calibri"/>
              </w:rPr>
            </w:pPr>
            <w:r>
              <w:rPr>
                <w:rFonts w:eastAsia="Calibri" w:cs="Calibri"/>
              </w:rPr>
              <w:t>EDUCATIE</w:t>
            </w:r>
          </w:p>
        </w:tc>
        <w:tc>
          <w:tcPr>
            <w:tcW w:w="1395" w:type="dxa"/>
            <w:shd w:val="clear" w:color="auto" w:fill="auto"/>
          </w:tcPr>
          <w:p w14:paraId="2DDF491B" w14:textId="35EFB323" w:rsidR="00C85F5C" w:rsidRDefault="00733045"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Eigen personeel</w:t>
            </w:r>
          </w:p>
        </w:tc>
        <w:tc>
          <w:tcPr>
            <w:tcW w:w="5245" w:type="dxa"/>
            <w:shd w:val="clear" w:color="auto" w:fill="auto"/>
            <w:tcMar>
              <w:top w:w="0" w:type="dxa"/>
            </w:tcMar>
          </w:tcPr>
          <w:p w14:paraId="3F14D090" w14:textId="35B54918" w:rsidR="00C85F5C" w:rsidRPr="00AA2DA5"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C91FBFB" w14:textId="58B8698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77C9398" w14:textId="550916B1"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498605D6" w14:textId="77777777" w:rsidTr="00A96974">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6215947B" w14:textId="316B39B2" w:rsidR="00733045" w:rsidRDefault="00733045" w:rsidP="00733045">
            <w:pPr>
              <w:pStyle w:val="Bodycopy"/>
              <w:jc w:val="left"/>
              <w:rPr>
                <w:rFonts w:eastAsia="Calibri" w:cs="Calibri"/>
              </w:rPr>
            </w:pPr>
          </w:p>
        </w:tc>
        <w:tc>
          <w:tcPr>
            <w:tcW w:w="1395" w:type="dxa"/>
            <w:shd w:val="clear" w:color="auto" w:fill="auto"/>
          </w:tcPr>
          <w:p w14:paraId="5698A6D5" w14:textId="73188CC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Eigen personeel</w:t>
            </w:r>
          </w:p>
        </w:tc>
        <w:tc>
          <w:tcPr>
            <w:tcW w:w="5245" w:type="dxa"/>
            <w:shd w:val="clear" w:color="auto" w:fill="auto"/>
            <w:tcMar>
              <w:top w:w="0" w:type="dxa"/>
            </w:tcMar>
          </w:tcPr>
          <w:p w14:paraId="79182EB1" w14:textId="62B9862D" w:rsidR="00733045" w:rsidRPr="001751F8"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2FC42F9E" w14:textId="584ED11F"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46388DB" w14:textId="06C1EA86"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2005B0FE"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359AB923" w14:textId="28166BAB" w:rsidR="00733045" w:rsidRDefault="00733045" w:rsidP="00733045">
            <w:pPr>
              <w:pStyle w:val="Bodycopy"/>
              <w:jc w:val="left"/>
              <w:rPr>
                <w:rFonts w:eastAsia="Calibri" w:cs="Calibri"/>
              </w:rPr>
            </w:pPr>
          </w:p>
        </w:tc>
        <w:tc>
          <w:tcPr>
            <w:tcW w:w="1395" w:type="dxa"/>
            <w:shd w:val="clear" w:color="auto" w:fill="auto"/>
          </w:tcPr>
          <w:p w14:paraId="5028EA4B" w14:textId="0FDDE7F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Eigen personeel</w:t>
            </w:r>
          </w:p>
        </w:tc>
        <w:tc>
          <w:tcPr>
            <w:tcW w:w="5245" w:type="dxa"/>
            <w:shd w:val="clear" w:color="auto" w:fill="auto"/>
            <w:tcMar>
              <w:top w:w="0" w:type="dxa"/>
            </w:tcMar>
          </w:tcPr>
          <w:p w14:paraId="751097E4" w14:textId="6D6BAEAC" w:rsidR="00733045" w:rsidRPr="001751F8"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189FE930" w14:textId="4F57913D"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9C18485" w14:textId="025D461E"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72FCD0E0"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1563CF7A" w14:textId="737150FA" w:rsidR="00733045" w:rsidRDefault="00733045" w:rsidP="00733045">
            <w:pPr>
              <w:pStyle w:val="Bodycopy"/>
              <w:jc w:val="left"/>
              <w:rPr>
                <w:rFonts w:eastAsia="Calibri" w:cs="Calibri"/>
              </w:rPr>
            </w:pPr>
          </w:p>
        </w:tc>
        <w:tc>
          <w:tcPr>
            <w:tcW w:w="1395" w:type="dxa"/>
            <w:shd w:val="clear" w:color="auto" w:fill="auto"/>
          </w:tcPr>
          <w:p w14:paraId="0DF1AB77" w14:textId="4F18CCC4"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Eigen personeel</w:t>
            </w:r>
          </w:p>
        </w:tc>
        <w:tc>
          <w:tcPr>
            <w:tcW w:w="5245" w:type="dxa"/>
            <w:shd w:val="clear" w:color="auto" w:fill="auto"/>
            <w:tcMar>
              <w:top w:w="0" w:type="dxa"/>
            </w:tcMar>
          </w:tcPr>
          <w:p w14:paraId="7AD67A2A" w14:textId="70898CF6" w:rsidR="00733045" w:rsidRPr="00FC44ED"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119A960" w14:textId="0956C826"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0839521" w14:textId="5718E156"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30C22286"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FFFFF" w:themeFill="background1"/>
            <w:tcMar>
              <w:top w:w="0" w:type="dxa"/>
            </w:tcMar>
          </w:tcPr>
          <w:p w14:paraId="3355F644" w14:textId="011D9ED6" w:rsidR="00733045" w:rsidRPr="00E93FAA" w:rsidRDefault="00733045" w:rsidP="00733045">
            <w:pPr>
              <w:pStyle w:val="Bodycopy"/>
              <w:jc w:val="left"/>
              <w:rPr>
                <w:rFonts w:eastAsia="Calibri" w:cs="Calibri"/>
                <w:b w:val="0"/>
                <w:bCs w:val="0"/>
              </w:rPr>
            </w:pPr>
            <w:r>
              <w:rPr>
                <w:rFonts w:eastAsia="Calibri" w:cs="Calibri"/>
              </w:rPr>
              <w:t>OMGEVINGS-INTERVENTIES</w:t>
            </w:r>
          </w:p>
        </w:tc>
        <w:tc>
          <w:tcPr>
            <w:tcW w:w="1395" w:type="dxa"/>
            <w:shd w:val="clear" w:color="auto" w:fill="auto"/>
          </w:tcPr>
          <w:p w14:paraId="60F1215C" w14:textId="0574537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Eigen personeel</w:t>
            </w:r>
          </w:p>
        </w:tc>
        <w:tc>
          <w:tcPr>
            <w:tcW w:w="5245" w:type="dxa"/>
            <w:shd w:val="clear" w:color="auto" w:fill="auto"/>
            <w:tcMar>
              <w:top w:w="0" w:type="dxa"/>
            </w:tcMar>
          </w:tcPr>
          <w:p w14:paraId="2A948B23" w14:textId="3CE224F6" w:rsidR="00733045" w:rsidRPr="001751F8"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1FAA9981" w14:textId="7F3AA3CA"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ECFB0E5" w14:textId="67F1A8B5"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49BFDD5F"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175A4DC4" w14:textId="59E465F7" w:rsidR="00733045" w:rsidRDefault="00733045" w:rsidP="00733045">
            <w:pPr>
              <w:pStyle w:val="Bodycopy"/>
              <w:jc w:val="left"/>
              <w:rPr>
                <w:rFonts w:eastAsia="Calibri" w:cs="Calibri"/>
              </w:rPr>
            </w:pPr>
          </w:p>
        </w:tc>
        <w:tc>
          <w:tcPr>
            <w:tcW w:w="1395" w:type="dxa"/>
            <w:shd w:val="clear" w:color="auto" w:fill="auto"/>
          </w:tcPr>
          <w:p w14:paraId="3EAE5CB5" w14:textId="5AB2FB62"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Eigen personeel</w:t>
            </w:r>
          </w:p>
        </w:tc>
        <w:tc>
          <w:tcPr>
            <w:tcW w:w="5245" w:type="dxa"/>
            <w:shd w:val="clear" w:color="auto" w:fill="auto"/>
            <w:tcMar>
              <w:top w:w="0" w:type="dxa"/>
            </w:tcMar>
          </w:tcPr>
          <w:p w14:paraId="7E660E73" w14:textId="78B0419C"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2C453F19"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77927C84" w14:textId="4AB0B8D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4767B571"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723E631D" w14:textId="0B6BD94B" w:rsidR="00733045" w:rsidRDefault="00733045" w:rsidP="00733045">
            <w:pPr>
              <w:pStyle w:val="Bodycopy"/>
              <w:jc w:val="left"/>
              <w:rPr>
                <w:rFonts w:eastAsia="Calibri" w:cs="Calibri"/>
              </w:rPr>
            </w:pPr>
          </w:p>
        </w:tc>
        <w:tc>
          <w:tcPr>
            <w:tcW w:w="1395" w:type="dxa"/>
            <w:shd w:val="clear" w:color="auto" w:fill="auto"/>
          </w:tcPr>
          <w:p w14:paraId="02027BC2" w14:textId="1F62C1CF"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Eigen personeel</w:t>
            </w:r>
          </w:p>
        </w:tc>
        <w:tc>
          <w:tcPr>
            <w:tcW w:w="5245" w:type="dxa"/>
            <w:shd w:val="clear" w:color="auto" w:fill="auto"/>
            <w:tcMar>
              <w:top w:w="0" w:type="dxa"/>
            </w:tcMar>
          </w:tcPr>
          <w:p w14:paraId="5E6D3357" w14:textId="5D9E6A90"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1E576859" w14:textId="3B08D9F5"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A4AECB6" w14:textId="1CD1E34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7A817C58"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FFFFF" w:themeFill="background1"/>
            <w:tcMar>
              <w:top w:w="0" w:type="dxa"/>
            </w:tcMar>
          </w:tcPr>
          <w:p w14:paraId="1D9E06C7" w14:textId="68632F0A" w:rsidR="00733045" w:rsidRDefault="00733045" w:rsidP="00733045">
            <w:pPr>
              <w:pStyle w:val="Bodycopy"/>
              <w:jc w:val="left"/>
              <w:rPr>
                <w:rFonts w:eastAsia="Calibri" w:cs="Calibri"/>
              </w:rPr>
            </w:pPr>
            <w:r>
              <w:rPr>
                <w:rFonts w:eastAsia="Calibri" w:cs="Calibri"/>
              </w:rPr>
              <w:t>AFSPRAKEN EN REGELGEVING</w:t>
            </w:r>
          </w:p>
        </w:tc>
        <w:tc>
          <w:tcPr>
            <w:tcW w:w="1395" w:type="dxa"/>
            <w:shd w:val="clear" w:color="auto" w:fill="auto"/>
          </w:tcPr>
          <w:p w14:paraId="579CB772" w14:textId="2AB1E88F"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Eigen personeel</w:t>
            </w:r>
          </w:p>
        </w:tc>
        <w:tc>
          <w:tcPr>
            <w:tcW w:w="5245" w:type="dxa"/>
            <w:shd w:val="clear" w:color="auto" w:fill="auto"/>
            <w:tcMar>
              <w:top w:w="0" w:type="dxa"/>
            </w:tcMar>
          </w:tcPr>
          <w:p w14:paraId="5276BBDC" w14:textId="1FDF0A95"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3011D046" w14:textId="2A2A7FED"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66FCFBE" w14:textId="216AF8FF"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62A93959"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1B37F9F0" w14:textId="77777777" w:rsidR="00733045" w:rsidRDefault="00733045" w:rsidP="00733045">
            <w:pPr>
              <w:pStyle w:val="Bodycopy"/>
              <w:jc w:val="left"/>
              <w:rPr>
                <w:rFonts w:eastAsia="Calibri" w:cs="Calibri"/>
              </w:rPr>
            </w:pPr>
          </w:p>
        </w:tc>
        <w:tc>
          <w:tcPr>
            <w:tcW w:w="1395" w:type="dxa"/>
            <w:shd w:val="clear" w:color="auto" w:fill="auto"/>
          </w:tcPr>
          <w:p w14:paraId="5558D48C" w14:textId="06337EEF"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Eigen personeel</w:t>
            </w:r>
          </w:p>
        </w:tc>
        <w:tc>
          <w:tcPr>
            <w:tcW w:w="5245" w:type="dxa"/>
            <w:shd w:val="clear" w:color="auto" w:fill="auto"/>
            <w:tcMar>
              <w:top w:w="0" w:type="dxa"/>
            </w:tcMar>
          </w:tcPr>
          <w:p w14:paraId="4D7C2B47" w14:textId="52345C4A"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2F951A63"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6220868" w14:textId="4AA5B59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338FE271"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4289ED5F" w14:textId="77777777" w:rsidR="00733045" w:rsidRDefault="00733045" w:rsidP="00733045">
            <w:pPr>
              <w:pStyle w:val="Bodycopy"/>
              <w:jc w:val="left"/>
              <w:rPr>
                <w:rFonts w:eastAsia="Calibri" w:cs="Calibri"/>
              </w:rPr>
            </w:pPr>
          </w:p>
        </w:tc>
        <w:tc>
          <w:tcPr>
            <w:tcW w:w="1395" w:type="dxa"/>
            <w:shd w:val="clear" w:color="auto" w:fill="auto"/>
          </w:tcPr>
          <w:p w14:paraId="224269E2" w14:textId="0099472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Eigen personeel</w:t>
            </w:r>
          </w:p>
        </w:tc>
        <w:tc>
          <w:tcPr>
            <w:tcW w:w="5245" w:type="dxa"/>
            <w:shd w:val="clear" w:color="auto" w:fill="auto"/>
            <w:tcMar>
              <w:top w:w="0" w:type="dxa"/>
            </w:tcMar>
          </w:tcPr>
          <w:p w14:paraId="40642157" w14:textId="565DC412"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5C5FD98D"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429D2FB" w14:textId="3DC55514"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bl>
    <w:p w14:paraId="6C0B4B1C" w14:textId="084D5175" w:rsidR="001B0C60" w:rsidRDefault="001B0C60" w:rsidP="00C15A85">
      <w:pPr>
        <w:pStyle w:val="Subtitel"/>
        <w:rPr>
          <w:b w:val="0"/>
        </w:rPr>
      </w:pPr>
    </w:p>
    <w:p w14:paraId="0F84397D" w14:textId="77777777" w:rsidR="00E93FAA" w:rsidRDefault="00E93FAA" w:rsidP="000F69EA">
      <w:pPr>
        <w:pStyle w:val="Kop2"/>
        <w:sectPr w:rsidR="00E93FAA" w:rsidSect="00B66703">
          <w:pgSz w:w="16840" w:h="11900" w:orient="landscape"/>
          <w:pgMar w:top="1134" w:right="2268" w:bottom="567" w:left="1985" w:header="709" w:footer="709" w:gutter="0"/>
          <w:cols w:space="708"/>
          <w:docGrid w:linePitch="360"/>
        </w:sectPr>
      </w:pPr>
    </w:p>
    <w:p w14:paraId="4FE23037" w14:textId="65A1E968" w:rsidR="001B0C60" w:rsidRPr="001751F8" w:rsidRDefault="00686DF7" w:rsidP="000F69EA">
      <w:pPr>
        <w:pStyle w:val="Kop2"/>
      </w:pPr>
      <w:bookmarkStart w:id="29" w:name="_Toc63836285"/>
      <w:r>
        <w:lastRenderedPageBreak/>
        <w:t>Acties Waarschuwingsfase</w:t>
      </w:r>
      <w:r w:rsidR="001B0C60">
        <w:t xml:space="preserve"> (tijdens erg warme dagen)</w:t>
      </w:r>
      <w:bookmarkEnd w:id="29"/>
    </w:p>
    <w:p w14:paraId="585B060F" w14:textId="2307C296" w:rsidR="001B0C60" w:rsidRDefault="001B0C60" w:rsidP="005A4A47">
      <w:pPr>
        <w:pStyle w:val="Kop3"/>
      </w:pPr>
      <w:bookmarkStart w:id="30" w:name="_Toc63836286"/>
      <w:r w:rsidRPr="001751F8">
        <w:t>Doelgroep</w:t>
      </w:r>
      <w:r>
        <w:t>:</w:t>
      </w:r>
      <w:r w:rsidRPr="001751F8">
        <w:t xml:space="preserve"> algemene bevolking</w:t>
      </w:r>
      <w:bookmarkEnd w:id="30"/>
    </w:p>
    <w:tbl>
      <w:tblPr>
        <w:tblStyle w:val="Rastertabel1licht-Accent51"/>
        <w:tblW w:w="13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95"/>
        <w:gridCol w:w="5245"/>
        <w:gridCol w:w="1559"/>
        <w:gridCol w:w="3828"/>
      </w:tblGrid>
      <w:tr w:rsidR="00C85F5C" w14:paraId="27A4875A" w14:textId="77777777" w:rsidTr="00A9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tcBorders>
            <w:shd w:val="clear" w:color="auto" w:fill="45B3BD"/>
            <w:tcMar>
              <w:top w:w="113" w:type="dxa"/>
            </w:tcMar>
          </w:tcPr>
          <w:p w14:paraId="1EB0E533" w14:textId="77777777" w:rsidR="00C85F5C" w:rsidRPr="00033E4A" w:rsidRDefault="00C85F5C" w:rsidP="00CE1200">
            <w:pPr>
              <w:pStyle w:val="Bodycopy"/>
              <w:jc w:val="left"/>
              <w:rPr>
                <w:color w:val="FFFFFF" w:themeColor="background1"/>
              </w:rPr>
            </w:pPr>
            <w:r w:rsidRPr="00033E4A">
              <w:rPr>
                <w:color w:val="FFFFFF" w:themeColor="background1"/>
              </w:rPr>
              <w:t>DOELSTELLING</w:t>
            </w:r>
          </w:p>
        </w:tc>
        <w:tc>
          <w:tcPr>
            <w:tcW w:w="1395" w:type="dxa"/>
            <w:tcBorders>
              <w:top w:val="single" w:sz="4" w:space="0" w:color="auto"/>
            </w:tcBorders>
            <w:shd w:val="clear" w:color="auto" w:fill="45B3BD"/>
          </w:tcPr>
          <w:p w14:paraId="75C445AA" w14:textId="0818A5DB"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Doelgroep</w:t>
            </w:r>
          </w:p>
        </w:tc>
        <w:tc>
          <w:tcPr>
            <w:tcW w:w="5245" w:type="dxa"/>
            <w:tcBorders>
              <w:top w:val="single" w:sz="4" w:space="0" w:color="auto"/>
            </w:tcBorders>
            <w:shd w:val="clear" w:color="auto" w:fill="45B3BD"/>
            <w:tcMar>
              <w:top w:w="113" w:type="dxa"/>
            </w:tcMar>
          </w:tcPr>
          <w:p w14:paraId="03559752" w14:textId="26CBDC04"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ACTIES</w:t>
            </w:r>
          </w:p>
        </w:tc>
        <w:tc>
          <w:tcPr>
            <w:tcW w:w="1559" w:type="dxa"/>
            <w:tcBorders>
              <w:top w:val="single" w:sz="4" w:space="0" w:color="auto"/>
            </w:tcBorders>
            <w:shd w:val="clear" w:color="auto" w:fill="45B3BD"/>
          </w:tcPr>
          <w:p w14:paraId="29A4EDF0" w14:textId="0A2AAB59"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Wanneer</w:t>
            </w:r>
          </w:p>
        </w:tc>
        <w:tc>
          <w:tcPr>
            <w:tcW w:w="3828" w:type="dxa"/>
            <w:tcBorders>
              <w:top w:val="single" w:sz="4" w:space="0" w:color="auto"/>
            </w:tcBorders>
            <w:shd w:val="clear" w:color="auto" w:fill="45B3BD"/>
            <w:tcMar>
              <w:top w:w="113" w:type="dxa"/>
            </w:tcMar>
          </w:tcPr>
          <w:p w14:paraId="1D6ADCC7" w14:textId="5BD586E5"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UITVOERDER</w:t>
            </w:r>
            <w:r>
              <w:rPr>
                <w:color w:val="FFFFFF" w:themeColor="background1"/>
              </w:rPr>
              <w:t xml:space="preserve"> (DIENST EN VERANTWOORDELIJKE)</w:t>
            </w:r>
          </w:p>
        </w:tc>
      </w:tr>
      <w:tr w:rsidR="00C85F5C" w14:paraId="0E5DA355"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FFFFF" w:themeFill="background1"/>
            <w:tcMar>
              <w:top w:w="0" w:type="dxa"/>
            </w:tcMar>
          </w:tcPr>
          <w:p w14:paraId="6DE93EFD" w14:textId="5E08AE5F" w:rsidR="00C85F5C" w:rsidRPr="008175B0" w:rsidRDefault="00C85F5C" w:rsidP="002148DB">
            <w:pPr>
              <w:pStyle w:val="Bodycopy"/>
              <w:jc w:val="left"/>
              <w:rPr>
                <w:rFonts w:eastAsia="Calibri" w:cs="Calibri"/>
              </w:rPr>
            </w:pPr>
            <w:r>
              <w:rPr>
                <w:rFonts w:eastAsia="Calibri" w:cs="Calibri"/>
              </w:rPr>
              <w:t>EDUCATIE</w:t>
            </w:r>
          </w:p>
        </w:tc>
        <w:tc>
          <w:tcPr>
            <w:tcW w:w="1395" w:type="dxa"/>
            <w:shd w:val="clear" w:color="auto" w:fill="auto"/>
          </w:tcPr>
          <w:p w14:paraId="03FD8FBC" w14:textId="2073CCB6" w:rsidR="00C85F5C" w:rsidRDefault="00733045"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Algemene bevolking</w:t>
            </w:r>
          </w:p>
        </w:tc>
        <w:tc>
          <w:tcPr>
            <w:tcW w:w="5245" w:type="dxa"/>
            <w:shd w:val="clear" w:color="auto" w:fill="auto"/>
            <w:tcMar>
              <w:top w:w="0" w:type="dxa"/>
            </w:tcMar>
          </w:tcPr>
          <w:p w14:paraId="28227210" w14:textId="038B9E89" w:rsidR="00C85F5C" w:rsidRPr="00AA2DA5"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1866E2F"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F709DAC" w14:textId="6637BE4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7BDFC253" w14:textId="77777777" w:rsidTr="00A96974">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394FB12C" w14:textId="1E1C44BA" w:rsidR="00733045" w:rsidRDefault="00733045" w:rsidP="00733045">
            <w:pPr>
              <w:pStyle w:val="Bodycopy"/>
              <w:jc w:val="left"/>
              <w:rPr>
                <w:rFonts w:eastAsia="Calibri" w:cs="Calibri"/>
              </w:rPr>
            </w:pPr>
          </w:p>
        </w:tc>
        <w:tc>
          <w:tcPr>
            <w:tcW w:w="1395" w:type="dxa"/>
            <w:shd w:val="clear" w:color="auto" w:fill="auto"/>
          </w:tcPr>
          <w:p w14:paraId="58E9FBBC" w14:textId="05BE5F4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45" w:type="dxa"/>
            <w:shd w:val="clear" w:color="auto" w:fill="auto"/>
            <w:tcMar>
              <w:top w:w="0" w:type="dxa"/>
            </w:tcMar>
          </w:tcPr>
          <w:p w14:paraId="414CAECA" w14:textId="2329FFD2" w:rsidR="00733045" w:rsidRPr="001751F8"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28189B0F"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388A2F1" w14:textId="1E4DA11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4A500697"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522EF4FE" w14:textId="0D9365DA" w:rsidR="00733045" w:rsidRDefault="00733045" w:rsidP="00733045">
            <w:pPr>
              <w:pStyle w:val="Bodycopy"/>
              <w:jc w:val="left"/>
              <w:rPr>
                <w:rFonts w:eastAsia="Calibri" w:cs="Calibri"/>
              </w:rPr>
            </w:pPr>
          </w:p>
        </w:tc>
        <w:tc>
          <w:tcPr>
            <w:tcW w:w="1395" w:type="dxa"/>
            <w:shd w:val="clear" w:color="auto" w:fill="auto"/>
          </w:tcPr>
          <w:p w14:paraId="051D09DC" w14:textId="735A1E13"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45" w:type="dxa"/>
            <w:shd w:val="clear" w:color="auto" w:fill="auto"/>
            <w:tcMar>
              <w:top w:w="0" w:type="dxa"/>
            </w:tcMar>
          </w:tcPr>
          <w:p w14:paraId="6E79A470" w14:textId="67FEF96C" w:rsidR="00733045" w:rsidRPr="001751F8"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4B2A0B50"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7CACE10" w14:textId="1D47D68F"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4C8BB385"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7E28FB1E" w14:textId="6B4F143D" w:rsidR="00733045" w:rsidRDefault="00733045" w:rsidP="00733045">
            <w:pPr>
              <w:pStyle w:val="Bodycopy"/>
              <w:jc w:val="left"/>
              <w:rPr>
                <w:rFonts w:eastAsia="Calibri" w:cs="Calibri"/>
              </w:rPr>
            </w:pPr>
          </w:p>
        </w:tc>
        <w:tc>
          <w:tcPr>
            <w:tcW w:w="1395" w:type="dxa"/>
            <w:shd w:val="clear" w:color="auto" w:fill="auto"/>
          </w:tcPr>
          <w:p w14:paraId="5AC40D15" w14:textId="6340C5B2"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45" w:type="dxa"/>
            <w:shd w:val="clear" w:color="auto" w:fill="auto"/>
            <w:tcMar>
              <w:top w:w="0" w:type="dxa"/>
            </w:tcMar>
          </w:tcPr>
          <w:p w14:paraId="0536B6CC" w14:textId="343B8983"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54BC8357"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B9D4C7A" w14:textId="12DC9B3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7FE325B0"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FFFFF" w:themeFill="background1"/>
            <w:tcMar>
              <w:top w:w="0" w:type="dxa"/>
            </w:tcMar>
          </w:tcPr>
          <w:p w14:paraId="265EDC67" w14:textId="428818EB" w:rsidR="00733045" w:rsidRDefault="00733045" w:rsidP="00733045">
            <w:pPr>
              <w:pStyle w:val="Bodycopy"/>
              <w:jc w:val="left"/>
              <w:rPr>
                <w:rFonts w:eastAsia="Calibri" w:cs="Calibri"/>
              </w:rPr>
            </w:pPr>
            <w:r>
              <w:rPr>
                <w:rFonts w:eastAsia="Calibri" w:cs="Calibri"/>
              </w:rPr>
              <w:t>OMGEVINGS-INTERVENTIES</w:t>
            </w:r>
          </w:p>
        </w:tc>
        <w:tc>
          <w:tcPr>
            <w:tcW w:w="1395" w:type="dxa"/>
            <w:shd w:val="clear" w:color="auto" w:fill="auto"/>
          </w:tcPr>
          <w:p w14:paraId="4250A63D" w14:textId="46ED352D"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45" w:type="dxa"/>
            <w:shd w:val="clear" w:color="auto" w:fill="auto"/>
            <w:tcMar>
              <w:top w:w="0" w:type="dxa"/>
            </w:tcMar>
          </w:tcPr>
          <w:p w14:paraId="203A2BAB" w14:textId="7568D52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0EBCBB39"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72AA0733" w14:textId="6B173C15"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6F17D0B0"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3407B845" w14:textId="77777777" w:rsidR="00733045" w:rsidRDefault="00733045" w:rsidP="00733045">
            <w:pPr>
              <w:pStyle w:val="Bodycopy"/>
              <w:jc w:val="left"/>
              <w:rPr>
                <w:rFonts w:eastAsia="Calibri" w:cs="Calibri"/>
              </w:rPr>
            </w:pPr>
          </w:p>
        </w:tc>
        <w:tc>
          <w:tcPr>
            <w:tcW w:w="1395" w:type="dxa"/>
            <w:shd w:val="clear" w:color="auto" w:fill="auto"/>
          </w:tcPr>
          <w:p w14:paraId="1799D4CD" w14:textId="151DCE53"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45" w:type="dxa"/>
            <w:shd w:val="clear" w:color="auto" w:fill="auto"/>
            <w:tcMar>
              <w:top w:w="0" w:type="dxa"/>
            </w:tcMar>
          </w:tcPr>
          <w:p w14:paraId="27350D41" w14:textId="1B57421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2E70F44E"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94A3674" w14:textId="51C55B95"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7A360E4F"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1BB2B32F" w14:textId="77777777" w:rsidR="00733045" w:rsidRDefault="00733045" w:rsidP="00733045">
            <w:pPr>
              <w:pStyle w:val="Bodycopy"/>
              <w:jc w:val="left"/>
              <w:rPr>
                <w:rFonts w:eastAsia="Calibri" w:cs="Calibri"/>
              </w:rPr>
            </w:pPr>
          </w:p>
        </w:tc>
        <w:tc>
          <w:tcPr>
            <w:tcW w:w="1395" w:type="dxa"/>
            <w:shd w:val="clear" w:color="auto" w:fill="auto"/>
          </w:tcPr>
          <w:p w14:paraId="0BB9AE56" w14:textId="33810ADD"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45" w:type="dxa"/>
            <w:shd w:val="clear" w:color="auto" w:fill="auto"/>
            <w:tcMar>
              <w:top w:w="0" w:type="dxa"/>
            </w:tcMar>
          </w:tcPr>
          <w:p w14:paraId="3190DAFB" w14:textId="5512A42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027A55CD"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D2D9EE9" w14:textId="7D8E3EF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76D9DE2D" w14:textId="77777777" w:rsidTr="00A96974">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tcMar>
              <w:top w:w="0" w:type="dxa"/>
            </w:tcMar>
          </w:tcPr>
          <w:p w14:paraId="49BA1103" w14:textId="13A881CC" w:rsidR="00733045" w:rsidRDefault="00733045" w:rsidP="00733045">
            <w:pPr>
              <w:pStyle w:val="Bodycopy"/>
              <w:jc w:val="left"/>
              <w:rPr>
                <w:rFonts w:eastAsia="Calibri" w:cs="Calibri"/>
              </w:rPr>
            </w:pPr>
            <w:r>
              <w:rPr>
                <w:rFonts w:eastAsia="Calibri" w:cs="Calibri"/>
              </w:rPr>
              <w:t>ZORG EN BEGELEIDING</w:t>
            </w:r>
          </w:p>
        </w:tc>
        <w:tc>
          <w:tcPr>
            <w:tcW w:w="1395" w:type="dxa"/>
            <w:shd w:val="clear" w:color="auto" w:fill="auto"/>
          </w:tcPr>
          <w:p w14:paraId="5EEF4CC7" w14:textId="788A896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rPr>
              <w:t>Algemene bevolking</w:t>
            </w:r>
          </w:p>
        </w:tc>
        <w:tc>
          <w:tcPr>
            <w:tcW w:w="5245" w:type="dxa"/>
            <w:shd w:val="clear" w:color="auto" w:fill="auto"/>
            <w:tcMar>
              <w:top w:w="0" w:type="dxa"/>
            </w:tcMar>
          </w:tcPr>
          <w:p w14:paraId="022B74D6" w14:textId="29D0F22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559" w:type="dxa"/>
            <w:shd w:val="clear" w:color="auto" w:fill="auto"/>
          </w:tcPr>
          <w:p w14:paraId="427BCFE8"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582DF9ED" w14:textId="47307A4F"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bl>
    <w:p w14:paraId="14926966" w14:textId="14AD24B8" w:rsidR="001B0C60" w:rsidRDefault="001B0C60" w:rsidP="00C15A85">
      <w:pPr>
        <w:pStyle w:val="Subtitel"/>
        <w:rPr>
          <w:b w:val="0"/>
        </w:rPr>
      </w:pPr>
    </w:p>
    <w:p w14:paraId="37732116" w14:textId="77777777" w:rsidR="00733045" w:rsidRDefault="00733045" w:rsidP="00CD14DE">
      <w:pPr>
        <w:pStyle w:val="Kop3"/>
        <w:sectPr w:rsidR="00733045" w:rsidSect="00B66703">
          <w:pgSz w:w="16840" w:h="11900" w:orient="landscape"/>
          <w:pgMar w:top="1134" w:right="2268" w:bottom="567" w:left="1985" w:header="709" w:footer="709" w:gutter="0"/>
          <w:cols w:space="708"/>
          <w:docGrid w:linePitch="360"/>
        </w:sectPr>
      </w:pPr>
      <w:bookmarkStart w:id="31" w:name="_Toc63836287"/>
    </w:p>
    <w:p w14:paraId="5F3F067A" w14:textId="0D41FC27" w:rsidR="003848AA" w:rsidRDefault="003848AA" w:rsidP="00CD14DE">
      <w:pPr>
        <w:pStyle w:val="Kop3"/>
      </w:pPr>
      <w:r w:rsidRPr="001751F8">
        <w:lastRenderedPageBreak/>
        <w:t>Doelgroep</w:t>
      </w:r>
      <w:r>
        <w:t>:</w:t>
      </w:r>
      <w:r w:rsidRPr="001751F8">
        <w:t xml:space="preserve"> </w:t>
      </w:r>
      <w:r>
        <w:t>kwetsbare groepen</w:t>
      </w:r>
      <w:bookmarkEnd w:id="31"/>
    </w:p>
    <w:tbl>
      <w:tblPr>
        <w:tblStyle w:val="Rastertabel1licht-Accent51"/>
        <w:tblW w:w="13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80"/>
        <w:gridCol w:w="5260"/>
        <w:gridCol w:w="1559"/>
        <w:gridCol w:w="3828"/>
      </w:tblGrid>
      <w:tr w:rsidR="00C85F5C" w14:paraId="032F0299" w14:textId="77777777" w:rsidTr="00A9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tcBorders>
            <w:shd w:val="clear" w:color="auto" w:fill="45B3BD"/>
            <w:tcMar>
              <w:top w:w="113" w:type="dxa"/>
            </w:tcMar>
          </w:tcPr>
          <w:p w14:paraId="5F6BFA26" w14:textId="77777777" w:rsidR="00C85F5C" w:rsidRPr="00033E4A" w:rsidRDefault="00C85F5C" w:rsidP="00CE1200">
            <w:pPr>
              <w:pStyle w:val="Bodycopy"/>
              <w:jc w:val="left"/>
              <w:rPr>
                <w:color w:val="FFFFFF" w:themeColor="background1"/>
              </w:rPr>
            </w:pPr>
            <w:r w:rsidRPr="00033E4A">
              <w:rPr>
                <w:color w:val="FFFFFF" w:themeColor="background1"/>
              </w:rPr>
              <w:t>DOELSTELLING</w:t>
            </w:r>
          </w:p>
        </w:tc>
        <w:tc>
          <w:tcPr>
            <w:tcW w:w="1380" w:type="dxa"/>
            <w:tcBorders>
              <w:top w:val="single" w:sz="4" w:space="0" w:color="auto"/>
            </w:tcBorders>
            <w:shd w:val="clear" w:color="auto" w:fill="45B3BD"/>
          </w:tcPr>
          <w:p w14:paraId="1762AC1C" w14:textId="53992335"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DOELGROEP</w:t>
            </w:r>
          </w:p>
        </w:tc>
        <w:tc>
          <w:tcPr>
            <w:tcW w:w="5260" w:type="dxa"/>
            <w:tcBorders>
              <w:top w:val="single" w:sz="4" w:space="0" w:color="auto"/>
            </w:tcBorders>
            <w:shd w:val="clear" w:color="auto" w:fill="45B3BD"/>
            <w:tcMar>
              <w:top w:w="113" w:type="dxa"/>
            </w:tcMar>
          </w:tcPr>
          <w:p w14:paraId="4C687792" w14:textId="2EF5664F"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ACTIES</w:t>
            </w:r>
          </w:p>
        </w:tc>
        <w:tc>
          <w:tcPr>
            <w:tcW w:w="1559" w:type="dxa"/>
            <w:tcBorders>
              <w:top w:val="single" w:sz="4" w:space="0" w:color="auto"/>
            </w:tcBorders>
            <w:shd w:val="clear" w:color="auto" w:fill="45B3BD"/>
          </w:tcPr>
          <w:p w14:paraId="16F51404" w14:textId="20DB60EC"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Wanneer</w:t>
            </w:r>
          </w:p>
        </w:tc>
        <w:tc>
          <w:tcPr>
            <w:tcW w:w="3828" w:type="dxa"/>
            <w:tcBorders>
              <w:top w:val="single" w:sz="4" w:space="0" w:color="auto"/>
            </w:tcBorders>
            <w:shd w:val="clear" w:color="auto" w:fill="45B3BD"/>
            <w:tcMar>
              <w:top w:w="113" w:type="dxa"/>
            </w:tcMar>
          </w:tcPr>
          <w:p w14:paraId="5EBFE7DD" w14:textId="75674CAA"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UITVOERDER</w:t>
            </w:r>
            <w:r>
              <w:rPr>
                <w:color w:val="FFFFFF" w:themeColor="background1"/>
              </w:rPr>
              <w:t xml:space="preserve"> (DIENST EN VERANTWOORDELIJKE)</w:t>
            </w:r>
          </w:p>
        </w:tc>
      </w:tr>
      <w:tr w:rsidR="00C85F5C" w14:paraId="6E516B2C"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FFFFF" w:themeFill="background1"/>
            <w:tcMar>
              <w:top w:w="0" w:type="dxa"/>
            </w:tcMar>
          </w:tcPr>
          <w:p w14:paraId="3D835DFB" w14:textId="2CA2F9AE" w:rsidR="00C85F5C" w:rsidRPr="00AB588D" w:rsidRDefault="00C85F5C" w:rsidP="00CE1200">
            <w:pPr>
              <w:pStyle w:val="Bodycopy"/>
              <w:jc w:val="left"/>
              <w:rPr>
                <w:rFonts w:eastAsia="Calibri" w:cs="Calibri"/>
                <w:b w:val="0"/>
                <w:bCs w:val="0"/>
              </w:rPr>
            </w:pPr>
            <w:r>
              <w:rPr>
                <w:rFonts w:eastAsia="Calibri" w:cs="Calibri"/>
              </w:rPr>
              <w:t>EDUCATIE</w:t>
            </w:r>
          </w:p>
        </w:tc>
        <w:tc>
          <w:tcPr>
            <w:tcW w:w="1380" w:type="dxa"/>
            <w:vMerge w:val="restart"/>
            <w:shd w:val="clear" w:color="auto" w:fill="FFFFFF" w:themeFill="background1"/>
          </w:tcPr>
          <w:p w14:paraId="7C54481E" w14:textId="74AB3EEA"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Kinderen</w:t>
            </w:r>
          </w:p>
        </w:tc>
        <w:tc>
          <w:tcPr>
            <w:tcW w:w="5260" w:type="dxa"/>
            <w:shd w:val="clear" w:color="auto" w:fill="auto"/>
            <w:tcMar>
              <w:top w:w="0" w:type="dxa"/>
            </w:tcMar>
          </w:tcPr>
          <w:p w14:paraId="73B93B14" w14:textId="2B721748" w:rsidR="00C85F5C" w:rsidRPr="00AA2DA5"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AF7A725"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41C5764" w14:textId="2D803B5D"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3B64307F"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6C48B419" w14:textId="17DB5095" w:rsidR="00C85F5C" w:rsidRDefault="00C85F5C" w:rsidP="00CE1200">
            <w:pPr>
              <w:pStyle w:val="Bodycopy"/>
              <w:jc w:val="left"/>
              <w:rPr>
                <w:rFonts w:eastAsia="Calibri" w:cs="Calibri"/>
              </w:rPr>
            </w:pPr>
          </w:p>
        </w:tc>
        <w:tc>
          <w:tcPr>
            <w:tcW w:w="1380" w:type="dxa"/>
            <w:vMerge/>
            <w:shd w:val="clear" w:color="auto" w:fill="FFFFFF" w:themeFill="background1"/>
          </w:tcPr>
          <w:p w14:paraId="3C321280"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60" w:type="dxa"/>
            <w:shd w:val="clear" w:color="auto" w:fill="auto"/>
            <w:tcMar>
              <w:top w:w="0" w:type="dxa"/>
            </w:tcMar>
          </w:tcPr>
          <w:p w14:paraId="67FC963C" w14:textId="754B112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0D20B02"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01C5E8D" w14:textId="52F3FD59"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3FFACDF6"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18CB484C" w14:textId="31A95AA7" w:rsidR="00C85F5C" w:rsidRDefault="00C85F5C" w:rsidP="00CE1200">
            <w:pPr>
              <w:pStyle w:val="Bodycopy"/>
              <w:jc w:val="left"/>
              <w:rPr>
                <w:rFonts w:eastAsia="Calibri" w:cs="Calibri"/>
              </w:rPr>
            </w:pPr>
          </w:p>
        </w:tc>
        <w:tc>
          <w:tcPr>
            <w:tcW w:w="1380" w:type="dxa"/>
            <w:shd w:val="clear" w:color="auto" w:fill="FFFFFF" w:themeFill="background1"/>
          </w:tcPr>
          <w:p w14:paraId="49A14D79" w14:textId="3F0E78FA"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Ouderen</w:t>
            </w:r>
          </w:p>
        </w:tc>
        <w:tc>
          <w:tcPr>
            <w:tcW w:w="5260" w:type="dxa"/>
            <w:shd w:val="clear" w:color="auto" w:fill="auto"/>
            <w:tcMar>
              <w:top w:w="0" w:type="dxa"/>
            </w:tcMar>
          </w:tcPr>
          <w:p w14:paraId="4C25E7D5" w14:textId="5385947B"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A2E20E1"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53BBE27" w14:textId="2B9D7B0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2793AE33"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6D4E010C" w14:textId="293C37EB" w:rsidR="00C85F5C" w:rsidRDefault="00C85F5C" w:rsidP="00CE1200">
            <w:pPr>
              <w:pStyle w:val="Bodycopy"/>
              <w:jc w:val="left"/>
              <w:rPr>
                <w:rFonts w:eastAsia="Calibri" w:cs="Calibri"/>
              </w:rPr>
            </w:pPr>
          </w:p>
        </w:tc>
        <w:tc>
          <w:tcPr>
            <w:tcW w:w="1380" w:type="dxa"/>
            <w:vMerge w:val="restart"/>
            <w:shd w:val="clear" w:color="auto" w:fill="FFFFFF" w:themeFill="background1"/>
          </w:tcPr>
          <w:p w14:paraId="648B18DA" w14:textId="3A8F4388" w:rsidR="00C85F5C" w:rsidRDefault="00C85F5C" w:rsidP="00AB588D">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Sociaal geïsoleerde personen</w:t>
            </w:r>
          </w:p>
        </w:tc>
        <w:tc>
          <w:tcPr>
            <w:tcW w:w="5260" w:type="dxa"/>
            <w:shd w:val="clear" w:color="auto" w:fill="auto"/>
            <w:tcMar>
              <w:top w:w="0" w:type="dxa"/>
            </w:tcMar>
          </w:tcPr>
          <w:p w14:paraId="474547D3" w14:textId="53CFA17B"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A7B39DC"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7E14151" w14:textId="4B42915E"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4CC8A3D6"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5B9F4FFA" w14:textId="0CCDCA8D" w:rsidR="00C85F5C" w:rsidRDefault="00C85F5C" w:rsidP="00CE1200">
            <w:pPr>
              <w:pStyle w:val="Bodycopy"/>
              <w:jc w:val="left"/>
              <w:rPr>
                <w:rFonts w:eastAsia="Calibri" w:cs="Calibri"/>
              </w:rPr>
            </w:pPr>
          </w:p>
        </w:tc>
        <w:tc>
          <w:tcPr>
            <w:tcW w:w="1380" w:type="dxa"/>
            <w:vMerge/>
            <w:shd w:val="clear" w:color="auto" w:fill="FFFFFF" w:themeFill="background1"/>
          </w:tcPr>
          <w:p w14:paraId="09CC206F" w14:textId="36CADDB1"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60" w:type="dxa"/>
            <w:shd w:val="clear" w:color="auto" w:fill="auto"/>
            <w:tcMar>
              <w:top w:w="0" w:type="dxa"/>
            </w:tcMar>
          </w:tcPr>
          <w:p w14:paraId="77050A67" w14:textId="550169F5"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304E936"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76D0795" w14:textId="5F72DFD2"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13E55DA7"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15B1E6BE" w14:textId="5FC84A04" w:rsidR="00C85F5C" w:rsidRDefault="00C85F5C" w:rsidP="00CE1200">
            <w:pPr>
              <w:pStyle w:val="Bodycopy"/>
              <w:jc w:val="left"/>
              <w:rPr>
                <w:rFonts w:eastAsia="Calibri" w:cs="Calibri"/>
              </w:rPr>
            </w:pPr>
          </w:p>
        </w:tc>
        <w:tc>
          <w:tcPr>
            <w:tcW w:w="1380" w:type="dxa"/>
            <w:vMerge w:val="restart"/>
            <w:shd w:val="clear" w:color="auto" w:fill="FFFFFF" w:themeFill="background1"/>
          </w:tcPr>
          <w:p w14:paraId="64EDB3AE" w14:textId="1E4B6D0E"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Sporters</w:t>
            </w:r>
          </w:p>
        </w:tc>
        <w:tc>
          <w:tcPr>
            <w:tcW w:w="5260" w:type="dxa"/>
            <w:shd w:val="clear" w:color="auto" w:fill="auto"/>
            <w:tcMar>
              <w:top w:w="0" w:type="dxa"/>
            </w:tcMar>
          </w:tcPr>
          <w:p w14:paraId="0E12FDF2" w14:textId="78CFBE63"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9728AD6"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9A4D754" w14:textId="324AC0B5"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6D5BADCA"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0B8F3575" w14:textId="642F30EE" w:rsidR="00C85F5C" w:rsidRDefault="00C85F5C" w:rsidP="00CE1200">
            <w:pPr>
              <w:pStyle w:val="Bodycopy"/>
              <w:jc w:val="left"/>
              <w:rPr>
                <w:rFonts w:eastAsia="Calibri" w:cs="Calibri"/>
              </w:rPr>
            </w:pPr>
          </w:p>
        </w:tc>
        <w:tc>
          <w:tcPr>
            <w:tcW w:w="1380" w:type="dxa"/>
            <w:vMerge/>
            <w:shd w:val="clear" w:color="auto" w:fill="FFFFFF" w:themeFill="background1"/>
          </w:tcPr>
          <w:p w14:paraId="10027497"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60" w:type="dxa"/>
            <w:shd w:val="clear" w:color="auto" w:fill="auto"/>
            <w:tcMar>
              <w:top w:w="0" w:type="dxa"/>
            </w:tcMar>
          </w:tcPr>
          <w:p w14:paraId="493F8957" w14:textId="0EF4F660"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0CB5CEA"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584A932" w14:textId="54C7C59D"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1D43535A"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3F614085" w14:textId="6A4833BA" w:rsidR="00C85F5C" w:rsidRDefault="00C85F5C" w:rsidP="00CE1200">
            <w:pPr>
              <w:pStyle w:val="Bodycopy"/>
              <w:jc w:val="left"/>
              <w:rPr>
                <w:rFonts w:eastAsia="Calibri" w:cs="Calibri"/>
              </w:rPr>
            </w:pPr>
          </w:p>
        </w:tc>
        <w:tc>
          <w:tcPr>
            <w:tcW w:w="1380" w:type="dxa"/>
            <w:vMerge w:val="restart"/>
            <w:shd w:val="clear" w:color="auto" w:fill="FFFFFF" w:themeFill="background1"/>
          </w:tcPr>
          <w:p w14:paraId="10F501DD" w14:textId="37145B78"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Organisatoren van evenementen</w:t>
            </w:r>
          </w:p>
        </w:tc>
        <w:tc>
          <w:tcPr>
            <w:tcW w:w="5260" w:type="dxa"/>
            <w:shd w:val="clear" w:color="auto" w:fill="auto"/>
            <w:tcMar>
              <w:top w:w="0" w:type="dxa"/>
            </w:tcMar>
          </w:tcPr>
          <w:p w14:paraId="22554312" w14:textId="1959A731"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B990EDB"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BFABD77" w14:textId="669C6849"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33D7BCF4"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388F5A91" w14:textId="77777777" w:rsidR="00C85F5C" w:rsidRDefault="00C85F5C" w:rsidP="00CE1200">
            <w:pPr>
              <w:pStyle w:val="Bodycopy"/>
              <w:jc w:val="left"/>
              <w:rPr>
                <w:rFonts w:eastAsia="Calibri" w:cs="Calibri"/>
              </w:rPr>
            </w:pPr>
          </w:p>
        </w:tc>
        <w:tc>
          <w:tcPr>
            <w:tcW w:w="1380" w:type="dxa"/>
            <w:vMerge/>
            <w:shd w:val="clear" w:color="auto" w:fill="FFFFFF" w:themeFill="background1"/>
          </w:tcPr>
          <w:p w14:paraId="6E922FCD"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60" w:type="dxa"/>
            <w:shd w:val="clear" w:color="auto" w:fill="auto"/>
            <w:tcMar>
              <w:top w:w="0" w:type="dxa"/>
            </w:tcMar>
          </w:tcPr>
          <w:p w14:paraId="7940B2CC" w14:textId="1D5160B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64177C32"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2182888" w14:textId="1F6FC125"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75B9F9CB"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FFFFF" w:themeFill="background1"/>
            <w:tcMar>
              <w:top w:w="0" w:type="dxa"/>
            </w:tcMar>
          </w:tcPr>
          <w:p w14:paraId="1E5A0149" w14:textId="7DF9C8B1" w:rsidR="00C85F5C" w:rsidRPr="00CD14DE" w:rsidRDefault="00C85F5C" w:rsidP="002E60CC">
            <w:pPr>
              <w:pStyle w:val="Bodycopy"/>
              <w:jc w:val="left"/>
              <w:rPr>
                <w:rFonts w:eastAsia="Calibri" w:cs="Calibri"/>
                <w:b w:val="0"/>
                <w:bCs w:val="0"/>
              </w:rPr>
            </w:pPr>
            <w:r>
              <w:rPr>
                <w:rFonts w:eastAsia="Calibri" w:cs="Calibri"/>
              </w:rPr>
              <w:t>OMGEVINGS-INTERVENTIES</w:t>
            </w:r>
          </w:p>
        </w:tc>
        <w:tc>
          <w:tcPr>
            <w:tcW w:w="1380" w:type="dxa"/>
            <w:vMerge w:val="restart"/>
            <w:shd w:val="clear" w:color="auto" w:fill="FFFFFF" w:themeFill="background1"/>
          </w:tcPr>
          <w:p w14:paraId="0ACB0732"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Kinderen</w:t>
            </w:r>
          </w:p>
          <w:p w14:paraId="7DF019CB" w14:textId="68F970DA"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60" w:type="dxa"/>
            <w:shd w:val="clear" w:color="auto" w:fill="auto"/>
            <w:tcMar>
              <w:top w:w="0" w:type="dxa"/>
            </w:tcMar>
          </w:tcPr>
          <w:p w14:paraId="7F1A8900" w14:textId="2881B064"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70BC4679"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806BE29" w14:textId="55F80FC4"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52E79EC1"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4E0C0ED8" w14:textId="0BFACF5D" w:rsidR="00C85F5C" w:rsidRDefault="00C85F5C" w:rsidP="002E60CC">
            <w:pPr>
              <w:pStyle w:val="Bodycopy"/>
              <w:jc w:val="left"/>
              <w:rPr>
                <w:rFonts w:eastAsia="Calibri" w:cs="Calibri"/>
              </w:rPr>
            </w:pPr>
          </w:p>
        </w:tc>
        <w:tc>
          <w:tcPr>
            <w:tcW w:w="1380" w:type="dxa"/>
            <w:vMerge/>
            <w:shd w:val="clear" w:color="auto" w:fill="FFFFFF" w:themeFill="background1"/>
          </w:tcPr>
          <w:p w14:paraId="3FA243D1" w14:textId="104D9147"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60" w:type="dxa"/>
            <w:shd w:val="clear" w:color="auto" w:fill="auto"/>
            <w:tcMar>
              <w:top w:w="0" w:type="dxa"/>
            </w:tcMar>
          </w:tcPr>
          <w:p w14:paraId="4F10907A" w14:textId="6ED1BE2B"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20713AD"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9837335" w14:textId="1258AC2C"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0AEBEDEC"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012C356D" w14:textId="0F0DEBF8" w:rsidR="00C85F5C" w:rsidRDefault="00C85F5C" w:rsidP="002E60CC">
            <w:pPr>
              <w:pStyle w:val="Bodycopy"/>
              <w:jc w:val="left"/>
              <w:rPr>
                <w:rFonts w:eastAsia="Calibri" w:cs="Calibri"/>
              </w:rPr>
            </w:pPr>
          </w:p>
        </w:tc>
        <w:tc>
          <w:tcPr>
            <w:tcW w:w="1380" w:type="dxa"/>
            <w:vMerge/>
            <w:shd w:val="clear" w:color="auto" w:fill="FFFFFF" w:themeFill="background1"/>
          </w:tcPr>
          <w:p w14:paraId="180A4E6C" w14:textId="17F0B4A9"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60" w:type="dxa"/>
            <w:shd w:val="clear" w:color="auto" w:fill="auto"/>
            <w:tcMar>
              <w:top w:w="0" w:type="dxa"/>
            </w:tcMar>
          </w:tcPr>
          <w:p w14:paraId="5E6F4513" w14:textId="6DBAFC3A"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17A46D3" w14:textId="77777777"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DB9C5F3" w14:textId="7F795B92"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3F9F43EA"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4112F52C" w14:textId="1C74FD54" w:rsidR="00C85F5C" w:rsidRDefault="00C85F5C" w:rsidP="002E60CC">
            <w:pPr>
              <w:pStyle w:val="Bodycopy"/>
              <w:jc w:val="left"/>
              <w:rPr>
                <w:rFonts w:eastAsia="Calibri" w:cs="Calibri"/>
              </w:rPr>
            </w:pPr>
          </w:p>
        </w:tc>
        <w:tc>
          <w:tcPr>
            <w:tcW w:w="1380" w:type="dxa"/>
            <w:shd w:val="clear" w:color="auto" w:fill="FFFFFF" w:themeFill="background1"/>
          </w:tcPr>
          <w:p w14:paraId="0F5467D0" w14:textId="57B69B72"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Ouderen</w:t>
            </w:r>
          </w:p>
        </w:tc>
        <w:tc>
          <w:tcPr>
            <w:tcW w:w="5260" w:type="dxa"/>
            <w:shd w:val="clear" w:color="auto" w:fill="auto"/>
            <w:tcMar>
              <w:top w:w="0" w:type="dxa"/>
            </w:tcMar>
          </w:tcPr>
          <w:p w14:paraId="341F4D56" w14:textId="61400201"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BB052E5" w14:textId="77777777"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FE6AD9E" w14:textId="396B3794"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4BB24C98" w14:textId="77777777" w:rsidTr="00A96974">
        <w:trPr>
          <w:trHeight w:val="316"/>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15C363CA" w14:textId="17A246AC" w:rsidR="00C85F5C" w:rsidRDefault="00C85F5C" w:rsidP="002E60CC">
            <w:pPr>
              <w:pStyle w:val="Bodycopy"/>
              <w:jc w:val="left"/>
              <w:rPr>
                <w:rFonts w:eastAsia="Calibri" w:cs="Calibri"/>
              </w:rPr>
            </w:pPr>
          </w:p>
        </w:tc>
        <w:tc>
          <w:tcPr>
            <w:tcW w:w="1380" w:type="dxa"/>
            <w:vMerge w:val="restart"/>
            <w:shd w:val="clear" w:color="auto" w:fill="FFFFFF" w:themeFill="background1"/>
          </w:tcPr>
          <w:p w14:paraId="03D80824" w14:textId="69DAE534"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Sociaal geïsoleerde personen</w:t>
            </w:r>
          </w:p>
        </w:tc>
        <w:tc>
          <w:tcPr>
            <w:tcW w:w="5260" w:type="dxa"/>
            <w:shd w:val="clear" w:color="auto" w:fill="auto"/>
            <w:tcMar>
              <w:top w:w="0" w:type="dxa"/>
            </w:tcMar>
          </w:tcPr>
          <w:p w14:paraId="11BCF2B2" w14:textId="7974B872"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543B3706" w14:textId="77777777"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8B75130" w14:textId="6F99C703"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02AFA78A"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6E07ACB5" w14:textId="530EAFD4" w:rsidR="00C85F5C" w:rsidRDefault="00C85F5C" w:rsidP="002E60CC">
            <w:pPr>
              <w:pStyle w:val="Bodycopy"/>
              <w:jc w:val="left"/>
              <w:rPr>
                <w:rFonts w:eastAsia="Calibri" w:cs="Calibri"/>
              </w:rPr>
            </w:pPr>
          </w:p>
        </w:tc>
        <w:tc>
          <w:tcPr>
            <w:tcW w:w="1380" w:type="dxa"/>
            <w:vMerge/>
            <w:shd w:val="clear" w:color="auto" w:fill="FFFFFF" w:themeFill="background1"/>
          </w:tcPr>
          <w:p w14:paraId="37798002" w14:textId="77777777"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60" w:type="dxa"/>
            <w:shd w:val="clear" w:color="auto" w:fill="auto"/>
            <w:tcMar>
              <w:top w:w="0" w:type="dxa"/>
            </w:tcMar>
          </w:tcPr>
          <w:p w14:paraId="4B30A810" w14:textId="24A4F23E"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3B7B921D" w14:textId="77777777"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4AC57C3" w14:textId="32F96503"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60DA4331"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6FC436A7" w14:textId="55B2DC53" w:rsidR="00C85F5C" w:rsidRDefault="00C85F5C" w:rsidP="002E60CC">
            <w:pPr>
              <w:pStyle w:val="Bodycopy"/>
              <w:jc w:val="left"/>
              <w:rPr>
                <w:rFonts w:eastAsia="Calibri" w:cs="Calibri"/>
              </w:rPr>
            </w:pPr>
          </w:p>
        </w:tc>
        <w:tc>
          <w:tcPr>
            <w:tcW w:w="1380" w:type="dxa"/>
            <w:shd w:val="clear" w:color="auto" w:fill="FFFFFF" w:themeFill="background1"/>
          </w:tcPr>
          <w:p w14:paraId="55719DFA" w14:textId="5408456D"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Sporters</w:t>
            </w:r>
          </w:p>
        </w:tc>
        <w:tc>
          <w:tcPr>
            <w:tcW w:w="5260" w:type="dxa"/>
            <w:shd w:val="clear" w:color="auto" w:fill="auto"/>
            <w:tcMar>
              <w:top w:w="0" w:type="dxa"/>
            </w:tcMar>
          </w:tcPr>
          <w:p w14:paraId="02C65CA9" w14:textId="52821BCC"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CB27674" w14:textId="77777777"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EDD74E6" w14:textId="66EDF94E"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739E4045"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FFFFF" w:themeFill="background1"/>
            <w:tcMar>
              <w:top w:w="0" w:type="dxa"/>
            </w:tcMar>
          </w:tcPr>
          <w:p w14:paraId="58FB3ADD" w14:textId="0D97DAC1" w:rsidR="00C85F5C" w:rsidRDefault="00C85F5C" w:rsidP="002E60CC">
            <w:pPr>
              <w:pStyle w:val="Bodycopy"/>
              <w:jc w:val="left"/>
              <w:rPr>
                <w:rFonts w:eastAsia="Calibri" w:cs="Calibri"/>
              </w:rPr>
            </w:pPr>
            <w:r>
              <w:rPr>
                <w:rFonts w:eastAsia="Calibri" w:cs="Calibri"/>
              </w:rPr>
              <w:t xml:space="preserve">AFSPRAKEN </w:t>
            </w:r>
            <w:r>
              <w:rPr>
                <w:rFonts w:eastAsia="Calibri" w:cs="Calibri"/>
              </w:rPr>
              <w:lastRenderedPageBreak/>
              <w:t>EN REGELGEVING</w:t>
            </w:r>
          </w:p>
        </w:tc>
        <w:tc>
          <w:tcPr>
            <w:tcW w:w="1380" w:type="dxa"/>
            <w:vMerge w:val="restart"/>
            <w:shd w:val="clear" w:color="auto" w:fill="FFFFFF" w:themeFill="background1"/>
          </w:tcPr>
          <w:p w14:paraId="390E227A" w14:textId="5AFA35CD"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lastRenderedPageBreak/>
              <w:t xml:space="preserve">Organisatoren </w:t>
            </w:r>
            <w:r>
              <w:rPr>
                <w:rFonts w:eastAsia="Calibri"/>
              </w:rPr>
              <w:lastRenderedPageBreak/>
              <w:t>van evenementen</w:t>
            </w:r>
          </w:p>
        </w:tc>
        <w:tc>
          <w:tcPr>
            <w:tcW w:w="5260" w:type="dxa"/>
            <w:shd w:val="clear" w:color="auto" w:fill="auto"/>
            <w:tcMar>
              <w:top w:w="0" w:type="dxa"/>
            </w:tcMar>
          </w:tcPr>
          <w:p w14:paraId="6E4D7543" w14:textId="67EF2270"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2B6FC5D" w14:textId="77777777"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C988E77" w14:textId="6471419D"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7A017A09" w14:textId="77777777" w:rsidTr="00A96974">
        <w:tc>
          <w:tcPr>
            <w:cnfStyle w:val="001000000000" w:firstRow="0" w:lastRow="0" w:firstColumn="1" w:lastColumn="0" w:oddVBand="0" w:evenVBand="0" w:oddHBand="0" w:evenHBand="0" w:firstRowFirstColumn="0" w:firstRowLastColumn="0" w:lastRowFirstColumn="0" w:lastRowLastColumn="0"/>
            <w:tcW w:w="1435" w:type="dxa"/>
            <w:vMerge/>
            <w:shd w:val="clear" w:color="auto" w:fill="FFFFFF" w:themeFill="background1"/>
            <w:tcMar>
              <w:top w:w="0" w:type="dxa"/>
            </w:tcMar>
          </w:tcPr>
          <w:p w14:paraId="3B278993" w14:textId="77777777" w:rsidR="00C85F5C" w:rsidRDefault="00C85F5C" w:rsidP="002E60CC">
            <w:pPr>
              <w:pStyle w:val="Bodycopy"/>
              <w:jc w:val="left"/>
              <w:rPr>
                <w:rFonts w:eastAsia="Calibri" w:cs="Calibri"/>
              </w:rPr>
            </w:pPr>
          </w:p>
        </w:tc>
        <w:tc>
          <w:tcPr>
            <w:tcW w:w="1380" w:type="dxa"/>
            <w:vMerge/>
            <w:shd w:val="clear" w:color="auto" w:fill="FFFFFF" w:themeFill="background1"/>
          </w:tcPr>
          <w:p w14:paraId="76D5ABEF" w14:textId="77777777"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60" w:type="dxa"/>
            <w:shd w:val="clear" w:color="auto" w:fill="auto"/>
            <w:tcMar>
              <w:top w:w="0" w:type="dxa"/>
            </w:tcMar>
          </w:tcPr>
          <w:p w14:paraId="7E31E05D" w14:textId="62421C64"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72A20187" w14:textId="77777777"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5A794964" w14:textId="5C090CEF"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190023AA" w14:textId="77777777" w:rsidTr="00A96974">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tcMar>
              <w:top w:w="0" w:type="dxa"/>
            </w:tcMar>
          </w:tcPr>
          <w:p w14:paraId="527EB65C" w14:textId="15AFCFF2" w:rsidR="00C85F5C" w:rsidRDefault="00C85F5C" w:rsidP="002E60CC">
            <w:pPr>
              <w:pStyle w:val="Bodycopy"/>
              <w:jc w:val="left"/>
              <w:rPr>
                <w:rFonts w:eastAsia="Calibri" w:cs="Calibri"/>
              </w:rPr>
            </w:pPr>
            <w:r>
              <w:rPr>
                <w:rFonts w:eastAsia="Calibri" w:cs="Calibri"/>
              </w:rPr>
              <w:t>ZORG EN BEGELEIDING</w:t>
            </w:r>
          </w:p>
        </w:tc>
        <w:tc>
          <w:tcPr>
            <w:tcW w:w="1380" w:type="dxa"/>
            <w:shd w:val="clear" w:color="auto" w:fill="FFFFFF" w:themeFill="background1"/>
          </w:tcPr>
          <w:p w14:paraId="6226CAC6" w14:textId="31AB0ECB"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Sociaal geïsoleerde personen</w:t>
            </w:r>
          </w:p>
        </w:tc>
        <w:tc>
          <w:tcPr>
            <w:tcW w:w="5260" w:type="dxa"/>
            <w:shd w:val="clear" w:color="auto" w:fill="auto"/>
            <w:tcMar>
              <w:top w:w="0" w:type="dxa"/>
            </w:tcMar>
          </w:tcPr>
          <w:p w14:paraId="053E0897" w14:textId="71313EA4"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44798C2D" w14:textId="77777777"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7DC4998" w14:textId="1D4813ED" w:rsidR="00C85F5C" w:rsidRDefault="00C85F5C" w:rsidP="002E60CC">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bl>
    <w:p w14:paraId="2809A238" w14:textId="77777777" w:rsidR="00AB588D" w:rsidRDefault="00AB588D" w:rsidP="00C15A85">
      <w:pPr>
        <w:pStyle w:val="Subtitel"/>
        <w:rPr>
          <w:b w:val="0"/>
        </w:rPr>
      </w:pPr>
    </w:p>
    <w:p w14:paraId="792CD216" w14:textId="77777777" w:rsidR="00CD14DE" w:rsidRDefault="00CD14DE" w:rsidP="005A4A47">
      <w:pPr>
        <w:pStyle w:val="Kop3"/>
        <w:sectPr w:rsidR="00CD14DE" w:rsidSect="00B66703">
          <w:pgSz w:w="16840" w:h="11900" w:orient="landscape"/>
          <w:pgMar w:top="1134" w:right="2268" w:bottom="567" w:left="1985" w:header="709" w:footer="709" w:gutter="0"/>
          <w:cols w:space="708"/>
          <w:docGrid w:linePitch="360"/>
        </w:sectPr>
      </w:pPr>
    </w:p>
    <w:p w14:paraId="1DD68717" w14:textId="36DA003F" w:rsidR="00CD14DE" w:rsidRPr="000F69EA" w:rsidRDefault="002E60CC" w:rsidP="005A4A47">
      <w:pPr>
        <w:pStyle w:val="Kop3"/>
      </w:pPr>
      <w:bookmarkStart w:id="32" w:name="_Toc63836288"/>
      <w:r w:rsidRPr="001751F8">
        <w:lastRenderedPageBreak/>
        <w:t>Doelgroep</w:t>
      </w:r>
      <w:r>
        <w:t>:</w:t>
      </w:r>
      <w:r w:rsidRPr="001751F8">
        <w:t xml:space="preserve"> </w:t>
      </w:r>
      <w:r w:rsidR="00B12272">
        <w:t>eigen personeel</w:t>
      </w:r>
      <w:bookmarkEnd w:id="32"/>
    </w:p>
    <w:tbl>
      <w:tblPr>
        <w:tblStyle w:val="Rastertabel1licht-Accent51"/>
        <w:tblW w:w="13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397"/>
        <w:gridCol w:w="5245"/>
        <w:gridCol w:w="1559"/>
        <w:gridCol w:w="3828"/>
      </w:tblGrid>
      <w:tr w:rsidR="00C85F5C" w14:paraId="644D1827" w14:textId="77777777" w:rsidTr="00A9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auto"/>
            </w:tcBorders>
            <w:shd w:val="clear" w:color="auto" w:fill="45B3BD"/>
            <w:tcMar>
              <w:top w:w="113" w:type="dxa"/>
            </w:tcMar>
          </w:tcPr>
          <w:p w14:paraId="4B473A8A" w14:textId="77777777" w:rsidR="00C85F5C" w:rsidRPr="00033E4A" w:rsidRDefault="00C85F5C" w:rsidP="00CE1200">
            <w:pPr>
              <w:pStyle w:val="Bodycopy"/>
              <w:jc w:val="left"/>
              <w:rPr>
                <w:color w:val="FFFFFF" w:themeColor="background1"/>
              </w:rPr>
            </w:pPr>
            <w:r w:rsidRPr="00033E4A">
              <w:rPr>
                <w:color w:val="FFFFFF" w:themeColor="background1"/>
              </w:rPr>
              <w:t>DOELSTELLING</w:t>
            </w:r>
          </w:p>
        </w:tc>
        <w:tc>
          <w:tcPr>
            <w:tcW w:w="1397" w:type="dxa"/>
            <w:tcBorders>
              <w:top w:val="single" w:sz="4" w:space="0" w:color="auto"/>
            </w:tcBorders>
            <w:shd w:val="clear" w:color="auto" w:fill="45B3BD"/>
          </w:tcPr>
          <w:p w14:paraId="67D4951F" w14:textId="0E76CA59"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Doelgroep</w:t>
            </w:r>
          </w:p>
        </w:tc>
        <w:tc>
          <w:tcPr>
            <w:tcW w:w="5245" w:type="dxa"/>
            <w:tcBorders>
              <w:top w:val="single" w:sz="4" w:space="0" w:color="auto"/>
            </w:tcBorders>
            <w:shd w:val="clear" w:color="auto" w:fill="45B3BD"/>
            <w:tcMar>
              <w:top w:w="113" w:type="dxa"/>
            </w:tcMar>
          </w:tcPr>
          <w:p w14:paraId="69F756CC" w14:textId="63525004"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ACTIES</w:t>
            </w:r>
          </w:p>
        </w:tc>
        <w:tc>
          <w:tcPr>
            <w:tcW w:w="1559" w:type="dxa"/>
            <w:tcBorders>
              <w:top w:val="single" w:sz="4" w:space="0" w:color="auto"/>
            </w:tcBorders>
            <w:shd w:val="clear" w:color="auto" w:fill="45B3BD"/>
          </w:tcPr>
          <w:p w14:paraId="68FA579C" w14:textId="649E8521"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Wanneer</w:t>
            </w:r>
          </w:p>
        </w:tc>
        <w:tc>
          <w:tcPr>
            <w:tcW w:w="3828" w:type="dxa"/>
            <w:tcBorders>
              <w:top w:val="single" w:sz="4" w:space="0" w:color="auto"/>
            </w:tcBorders>
            <w:shd w:val="clear" w:color="auto" w:fill="45B3BD"/>
            <w:tcMar>
              <w:top w:w="113" w:type="dxa"/>
            </w:tcMar>
          </w:tcPr>
          <w:p w14:paraId="50C9AF0B" w14:textId="12192057" w:rsidR="00C85F5C" w:rsidRPr="00033E4A" w:rsidRDefault="00C85F5C" w:rsidP="00CE1200">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UITVOERDER</w:t>
            </w:r>
            <w:r>
              <w:rPr>
                <w:color w:val="FFFFFF" w:themeColor="background1"/>
              </w:rPr>
              <w:t xml:space="preserve"> (DIENST EN VERANTWOORDELIJKE)</w:t>
            </w:r>
          </w:p>
        </w:tc>
      </w:tr>
      <w:tr w:rsidR="00C85F5C" w14:paraId="0A5C1BA2" w14:textId="77777777" w:rsidTr="00A96974">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Mar>
              <w:top w:w="0" w:type="dxa"/>
            </w:tcMar>
          </w:tcPr>
          <w:p w14:paraId="7CA4843A" w14:textId="0E5FB041" w:rsidR="00C85F5C" w:rsidRPr="003477BF" w:rsidRDefault="00C85F5C" w:rsidP="00CE1200">
            <w:pPr>
              <w:pStyle w:val="Bodycopy"/>
              <w:jc w:val="left"/>
              <w:rPr>
                <w:rFonts w:eastAsia="Calibri" w:cs="Calibri"/>
                <w:b w:val="0"/>
                <w:bCs w:val="0"/>
              </w:rPr>
            </w:pPr>
            <w:r>
              <w:rPr>
                <w:rFonts w:eastAsia="Calibri" w:cs="Calibri"/>
              </w:rPr>
              <w:t>EDUCATIE</w:t>
            </w:r>
          </w:p>
        </w:tc>
        <w:tc>
          <w:tcPr>
            <w:tcW w:w="1397" w:type="dxa"/>
            <w:shd w:val="clear" w:color="auto" w:fill="auto"/>
          </w:tcPr>
          <w:p w14:paraId="260EE5C0" w14:textId="2CA6EEC8" w:rsidR="00C85F5C" w:rsidRDefault="00733045"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Eigen personeel</w:t>
            </w:r>
          </w:p>
        </w:tc>
        <w:tc>
          <w:tcPr>
            <w:tcW w:w="5245" w:type="dxa"/>
            <w:shd w:val="clear" w:color="auto" w:fill="auto"/>
            <w:tcMar>
              <w:top w:w="0" w:type="dxa"/>
            </w:tcMar>
          </w:tcPr>
          <w:p w14:paraId="7AF2082C" w14:textId="4840C0E2" w:rsidR="00C85F5C" w:rsidRPr="00AA2DA5"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517055E8"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230849C" w14:textId="3B33AB55"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423B5BDC"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FFFFF" w:themeFill="background1"/>
            <w:tcMar>
              <w:top w:w="0" w:type="dxa"/>
            </w:tcMar>
          </w:tcPr>
          <w:p w14:paraId="0A9CC9DB" w14:textId="238A5EB3" w:rsidR="00C85F5C" w:rsidRPr="00F55FDC" w:rsidRDefault="00C85F5C" w:rsidP="00CE1200">
            <w:pPr>
              <w:pStyle w:val="Bodycopy"/>
              <w:jc w:val="left"/>
              <w:rPr>
                <w:rFonts w:eastAsia="Calibri" w:cs="Calibri"/>
                <w:b w:val="0"/>
                <w:bCs w:val="0"/>
              </w:rPr>
            </w:pPr>
            <w:r>
              <w:rPr>
                <w:rFonts w:eastAsia="Calibri" w:cs="Calibri"/>
              </w:rPr>
              <w:t>OMGEVINGS-INTERVENTIES</w:t>
            </w:r>
          </w:p>
        </w:tc>
        <w:tc>
          <w:tcPr>
            <w:tcW w:w="1397" w:type="dxa"/>
            <w:shd w:val="clear" w:color="auto" w:fill="auto"/>
          </w:tcPr>
          <w:p w14:paraId="69E94279" w14:textId="3203146F" w:rsidR="00C85F5C" w:rsidRDefault="00733045"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Eigen personeel</w:t>
            </w:r>
          </w:p>
        </w:tc>
        <w:tc>
          <w:tcPr>
            <w:tcW w:w="5245" w:type="dxa"/>
            <w:shd w:val="clear" w:color="auto" w:fill="auto"/>
            <w:tcMar>
              <w:top w:w="0" w:type="dxa"/>
            </w:tcMar>
          </w:tcPr>
          <w:p w14:paraId="492A8910" w14:textId="320FB40D"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B5CADA4" w14:textId="77777777"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7FD8FBA8" w14:textId="7734723E" w:rsidR="00C85F5C" w:rsidRDefault="00C85F5C" w:rsidP="00CE1200">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6470610C"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081C4A77" w14:textId="6A459765" w:rsidR="00733045" w:rsidRDefault="00733045" w:rsidP="00733045">
            <w:pPr>
              <w:pStyle w:val="Bodycopy"/>
              <w:jc w:val="left"/>
              <w:rPr>
                <w:rFonts w:eastAsia="Calibri" w:cs="Calibri"/>
              </w:rPr>
            </w:pPr>
          </w:p>
        </w:tc>
        <w:tc>
          <w:tcPr>
            <w:tcW w:w="1397" w:type="dxa"/>
            <w:shd w:val="clear" w:color="auto" w:fill="auto"/>
          </w:tcPr>
          <w:p w14:paraId="7DA00367" w14:textId="2B942AD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Eigen personeel</w:t>
            </w:r>
          </w:p>
        </w:tc>
        <w:tc>
          <w:tcPr>
            <w:tcW w:w="5245" w:type="dxa"/>
            <w:shd w:val="clear" w:color="auto" w:fill="auto"/>
            <w:tcMar>
              <w:top w:w="0" w:type="dxa"/>
            </w:tcMar>
          </w:tcPr>
          <w:p w14:paraId="4061689C" w14:textId="54E8CBA3"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1D32B9F"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73F6F70B" w14:textId="1F7B368F"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7A0D769B"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3EE1817E" w14:textId="0D71B8AD" w:rsidR="00733045" w:rsidRDefault="00733045" w:rsidP="00733045">
            <w:pPr>
              <w:pStyle w:val="Bodycopy"/>
              <w:jc w:val="left"/>
              <w:rPr>
                <w:rFonts w:eastAsia="Calibri" w:cs="Calibri"/>
              </w:rPr>
            </w:pPr>
          </w:p>
        </w:tc>
        <w:tc>
          <w:tcPr>
            <w:tcW w:w="1397" w:type="dxa"/>
            <w:shd w:val="clear" w:color="auto" w:fill="auto"/>
          </w:tcPr>
          <w:p w14:paraId="1A881ECD" w14:textId="6E3C829F"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Eigen personeel</w:t>
            </w:r>
          </w:p>
        </w:tc>
        <w:tc>
          <w:tcPr>
            <w:tcW w:w="5245" w:type="dxa"/>
            <w:shd w:val="clear" w:color="auto" w:fill="auto"/>
            <w:tcMar>
              <w:top w:w="0" w:type="dxa"/>
            </w:tcMar>
          </w:tcPr>
          <w:p w14:paraId="6C31964A" w14:textId="000EBEA3"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17A8A14"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55F74B7" w14:textId="01D91532"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11B2381B"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71DA0162" w14:textId="1E3A8FB7" w:rsidR="00733045" w:rsidRDefault="00733045" w:rsidP="00733045">
            <w:pPr>
              <w:pStyle w:val="Bodycopy"/>
              <w:jc w:val="left"/>
              <w:rPr>
                <w:rFonts w:eastAsia="Calibri" w:cs="Calibri"/>
              </w:rPr>
            </w:pPr>
          </w:p>
        </w:tc>
        <w:tc>
          <w:tcPr>
            <w:tcW w:w="1397" w:type="dxa"/>
            <w:shd w:val="clear" w:color="auto" w:fill="auto"/>
          </w:tcPr>
          <w:p w14:paraId="71C0CE57" w14:textId="226C0C05"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Eigen personeel</w:t>
            </w:r>
          </w:p>
        </w:tc>
        <w:tc>
          <w:tcPr>
            <w:tcW w:w="5245" w:type="dxa"/>
            <w:shd w:val="clear" w:color="auto" w:fill="auto"/>
            <w:tcMar>
              <w:top w:w="0" w:type="dxa"/>
            </w:tcMar>
          </w:tcPr>
          <w:p w14:paraId="5373FC9E" w14:textId="2BE6A9D5"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795C74EC"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3AF2885" w14:textId="50B431C8"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5C247065"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523C57DA" w14:textId="482CA9F1" w:rsidR="00733045" w:rsidRDefault="00733045" w:rsidP="00733045">
            <w:pPr>
              <w:pStyle w:val="Bodycopy"/>
              <w:jc w:val="left"/>
              <w:rPr>
                <w:rFonts w:eastAsia="Calibri" w:cs="Calibri"/>
              </w:rPr>
            </w:pPr>
          </w:p>
        </w:tc>
        <w:tc>
          <w:tcPr>
            <w:tcW w:w="1397" w:type="dxa"/>
            <w:shd w:val="clear" w:color="auto" w:fill="auto"/>
          </w:tcPr>
          <w:p w14:paraId="6B589A6E" w14:textId="2615D1D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Eigen personeel</w:t>
            </w:r>
          </w:p>
        </w:tc>
        <w:tc>
          <w:tcPr>
            <w:tcW w:w="5245" w:type="dxa"/>
            <w:shd w:val="clear" w:color="auto" w:fill="auto"/>
            <w:tcMar>
              <w:top w:w="0" w:type="dxa"/>
            </w:tcMar>
          </w:tcPr>
          <w:p w14:paraId="7003158B" w14:textId="76153EF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0824113"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15E5D0C" w14:textId="4B0E13AA"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06D3F745"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FFFFF" w:themeFill="background1"/>
            <w:tcMar>
              <w:top w:w="0" w:type="dxa"/>
            </w:tcMar>
          </w:tcPr>
          <w:p w14:paraId="7FADC3C5" w14:textId="3BE48DE5" w:rsidR="00733045" w:rsidRPr="00F55FDC" w:rsidRDefault="00733045" w:rsidP="00733045">
            <w:pPr>
              <w:pStyle w:val="Bodycopy"/>
              <w:jc w:val="left"/>
              <w:rPr>
                <w:rFonts w:eastAsia="Calibri" w:cs="Calibri"/>
                <w:b w:val="0"/>
                <w:bCs w:val="0"/>
              </w:rPr>
            </w:pPr>
            <w:r>
              <w:rPr>
                <w:rFonts w:eastAsia="Calibri" w:cs="Calibri"/>
              </w:rPr>
              <w:t>AFSPRAKEN EN REGELGEVING</w:t>
            </w:r>
          </w:p>
        </w:tc>
        <w:tc>
          <w:tcPr>
            <w:tcW w:w="1397" w:type="dxa"/>
            <w:shd w:val="clear" w:color="auto" w:fill="auto"/>
          </w:tcPr>
          <w:p w14:paraId="4256C98A" w14:textId="2E1FFD86"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Eigen personeel</w:t>
            </w:r>
          </w:p>
        </w:tc>
        <w:tc>
          <w:tcPr>
            <w:tcW w:w="5245" w:type="dxa"/>
            <w:shd w:val="clear" w:color="auto" w:fill="auto"/>
            <w:tcMar>
              <w:top w:w="0" w:type="dxa"/>
            </w:tcMar>
          </w:tcPr>
          <w:p w14:paraId="483C48EA" w14:textId="69DD81A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377C4758"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BC605A9" w14:textId="281C89C1"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2AD5AA72"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0C1BE4FE" w14:textId="3240341D" w:rsidR="00733045" w:rsidRDefault="00733045" w:rsidP="00733045">
            <w:pPr>
              <w:pStyle w:val="Bodycopy"/>
              <w:jc w:val="left"/>
              <w:rPr>
                <w:rFonts w:eastAsia="Calibri" w:cs="Calibri"/>
              </w:rPr>
            </w:pPr>
          </w:p>
        </w:tc>
        <w:tc>
          <w:tcPr>
            <w:tcW w:w="1397" w:type="dxa"/>
            <w:shd w:val="clear" w:color="auto" w:fill="auto"/>
          </w:tcPr>
          <w:p w14:paraId="013813E5" w14:textId="1C4DBE0C"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Eigen personeel</w:t>
            </w:r>
          </w:p>
        </w:tc>
        <w:tc>
          <w:tcPr>
            <w:tcW w:w="5245" w:type="dxa"/>
            <w:shd w:val="clear" w:color="auto" w:fill="auto"/>
            <w:tcMar>
              <w:top w:w="0" w:type="dxa"/>
            </w:tcMar>
          </w:tcPr>
          <w:p w14:paraId="252CA2D7" w14:textId="0A4D8003"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7B24A082"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C6FDF48" w14:textId="71C41459"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733045" w14:paraId="5B7A1D4B"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432B0324" w14:textId="74CF12CA" w:rsidR="00733045" w:rsidRDefault="00733045" w:rsidP="00733045">
            <w:pPr>
              <w:pStyle w:val="Bodycopy"/>
              <w:jc w:val="left"/>
              <w:rPr>
                <w:rFonts w:eastAsia="Calibri" w:cs="Calibri"/>
              </w:rPr>
            </w:pPr>
          </w:p>
        </w:tc>
        <w:tc>
          <w:tcPr>
            <w:tcW w:w="1397" w:type="dxa"/>
            <w:shd w:val="clear" w:color="auto" w:fill="auto"/>
          </w:tcPr>
          <w:p w14:paraId="11881421" w14:textId="6D8086F5"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Eigen personeel</w:t>
            </w:r>
          </w:p>
        </w:tc>
        <w:tc>
          <w:tcPr>
            <w:tcW w:w="5245" w:type="dxa"/>
            <w:shd w:val="clear" w:color="auto" w:fill="auto"/>
            <w:tcMar>
              <w:top w:w="0" w:type="dxa"/>
            </w:tcMar>
          </w:tcPr>
          <w:p w14:paraId="64245B76" w14:textId="33B57A04"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269236F" w14:textId="77777777"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1D5A079" w14:textId="5A34B94C" w:rsidR="00733045" w:rsidRDefault="00733045" w:rsidP="0073304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bl>
    <w:p w14:paraId="1ABBE587" w14:textId="6C0C85D2" w:rsidR="008A25D3" w:rsidRDefault="008A25D3">
      <w:pPr>
        <w:spacing w:after="0" w:line="240" w:lineRule="auto"/>
        <w:rPr>
          <w:rFonts w:ascii="Calibri" w:eastAsia="Tahoma" w:hAnsi="Calibri" w:cs="Tahoma"/>
          <w:bCs/>
          <w:color w:val="39B9BE"/>
          <w:sz w:val="32"/>
          <w:szCs w:val="32"/>
        </w:rPr>
      </w:pPr>
      <w:r>
        <w:rPr>
          <w:rFonts w:ascii="Calibri" w:eastAsia="Tahoma" w:hAnsi="Calibri" w:cs="Tahoma"/>
          <w:bCs/>
          <w:color w:val="39B9BE"/>
          <w:sz w:val="32"/>
          <w:szCs w:val="32"/>
        </w:rPr>
        <w:br w:type="page"/>
      </w:r>
    </w:p>
    <w:p w14:paraId="3776CB84" w14:textId="4C6D1C62" w:rsidR="006946EB" w:rsidRDefault="006946EB" w:rsidP="00A072C2">
      <w:pPr>
        <w:pStyle w:val="Kop2"/>
      </w:pPr>
      <w:bookmarkStart w:id="33" w:name="_Toc63836289"/>
      <w:r>
        <w:lastRenderedPageBreak/>
        <w:t>A</w:t>
      </w:r>
      <w:r w:rsidR="00A072C2">
        <w:t xml:space="preserve">cties </w:t>
      </w:r>
      <w:r w:rsidR="00CC4D75">
        <w:t>A</w:t>
      </w:r>
      <w:r>
        <w:t>larmfase</w:t>
      </w:r>
      <w:bookmarkEnd w:id="33"/>
    </w:p>
    <w:tbl>
      <w:tblPr>
        <w:tblStyle w:val="Rastertabel1licht-Accent51"/>
        <w:tblW w:w="13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397"/>
        <w:gridCol w:w="5245"/>
        <w:gridCol w:w="1559"/>
        <w:gridCol w:w="3828"/>
      </w:tblGrid>
      <w:tr w:rsidR="00C85F5C" w14:paraId="5E909EBB" w14:textId="77777777" w:rsidTr="00A9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auto"/>
            </w:tcBorders>
            <w:shd w:val="clear" w:color="auto" w:fill="45B3BD"/>
            <w:tcMar>
              <w:top w:w="113" w:type="dxa"/>
            </w:tcMar>
          </w:tcPr>
          <w:p w14:paraId="38C7A1E8" w14:textId="77777777" w:rsidR="00C85F5C" w:rsidRPr="00033E4A" w:rsidRDefault="00C85F5C" w:rsidP="00844205">
            <w:pPr>
              <w:pStyle w:val="Bodycopy"/>
              <w:jc w:val="left"/>
              <w:rPr>
                <w:color w:val="FFFFFF" w:themeColor="background1"/>
              </w:rPr>
            </w:pPr>
            <w:r w:rsidRPr="00033E4A">
              <w:rPr>
                <w:color w:val="FFFFFF" w:themeColor="background1"/>
              </w:rPr>
              <w:t>DOELSTELLING</w:t>
            </w:r>
          </w:p>
        </w:tc>
        <w:tc>
          <w:tcPr>
            <w:tcW w:w="1397" w:type="dxa"/>
            <w:tcBorders>
              <w:top w:val="single" w:sz="4" w:space="0" w:color="auto"/>
            </w:tcBorders>
            <w:shd w:val="clear" w:color="auto" w:fill="45B3BD"/>
          </w:tcPr>
          <w:p w14:paraId="5D9B19D8" w14:textId="77777777" w:rsidR="00C85F5C" w:rsidRPr="00033E4A" w:rsidRDefault="00C85F5C"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Doelgroep</w:t>
            </w:r>
          </w:p>
        </w:tc>
        <w:tc>
          <w:tcPr>
            <w:tcW w:w="5245" w:type="dxa"/>
            <w:tcBorders>
              <w:top w:val="single" w:sz="4" w:space="0" w:color="auto"/>
            </w:tcBorders>
            <w:shd w:val="clear" w:color="auto" w:fill="45B3BD"/>
            <w:tcMar>
              <w:top w:w="113" w:type="dxa"/>
            </w:tcMar>
          </w:tcPr>
          <w:p w14:paraId="223B6822" w14:textId="77777777" w:rsidR="00C85F5C" w:rsidRPr="00033E4A" w:rsidRDefault="00C85F5C"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ACTIES</w:t>
            </w:r>
          </w:p>
        </w:tc>
        <w:tc>
          <w:tcPr>
            <w:tcW w:w="1559" w:type="dxa"/>
            <w:tcBorders>
              <w:top w:val="single" w:sz="4" w:space="0" w:color="auto"/>
            </w:tcBorders>
            <w:shd w:val="clear" w:color="auto" w:fill="45B3BD"/>
          </w:tcPr>
          <w:p w14:paraId="5C16B312" w14:textId="77777777" w:rsidR="00C85F5C" w:rsidRPr="00033E4A" w:rsidRDefault="00C85F5C"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Wanneer</w:t>
            </w:r>
          </w:p>
        </w:tc>
        <w:tc>
          <w:tcPr>
            <w:tcW w:w="3828" w:type="dxa"/>
            <w:tcBorders>
              <w:top w:val="single" w:sz="4" w:space="0" w:color="auto"/>
            </w:tcBorders>
            <w:shd w:val="clear" w:color="auto" w:fill="45B3BD"/>
            <w:tcMar>
              <w:top w:w="113" w:type="dxa"/>
            </w:tcMar>
          </w:tcPr>
          <w:p w14:paraId="6DE0A7C2" w14:textId="77777777" w:rsidR="00C85F5C" w:rsidRPr="00033E4A" w:rsidRDefault="00C85F5C"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UITVOERDER</w:t>
            </w:r>
            <w:r>
              <w:rPr>
                <w:color w:val="FFFFFF" w:themeColor="background1"/>
              </w:rPr>
              <w:t xml:space="preserve"> (DIENST EN VERANTWOORDELIJKE)</w:t>
            </w:r>
          </w:p>
        </w:tc>
      </w:tr>
      <w:tr w:rsidR="00C85F5C" w14:paraId="2AAA7E8F" w14:textId="77777777" w:rsidTr="00A96974">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Mar>
              <w:top w:w="0" w:type="dxa"/>
            </w:tcMar>
          </w:tcPr>
          <w:p w14:paraId="6D266371" w14:textId="77777777" w:rsidR="00C85F5C" w:rsidRPr="003477BF" w:rsidRDefault="00C85F5C" w:rsidP="00844205">
            <w:pPr>
              <w:pStyle w:val="Bodycopy"/>
              <w:jc w:val="left"/>
              <w:rPr>
                <w:rFonts w:eastAsia="Calibri" w:cs="Calibri"/>
                <w:b w:val="0"/>
                <w:bCs w:val="0"/>
              </w:rPr>
            </w:pPr>
            <w:r>
              <w:rPr>
                <w:rFonts w:eastAsia="Calibri" w:cs="Calibri"/>
              </w:rPr>
              <w:t>EDUCATIE</w:t>
            </w:r>
          </w:p>
        </w:tc>
        <w:tc>
          <w:tcPr>
            <w:tcW w:w="1397" w:type="dxa"/>
            <w:shd w:val="clear" w:color="auto" w:fill="auto"/>
          </w:tcPr>
          <w:p w14:paraId="74C1DB63"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4C0A5030" w14:textId="7BE15C25" w:rsidR="00C85F5C" w:rsidRPr="00AA2DA5"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42B31894"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6BC2C91E" w14:textId="57D4056F"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6FBD8600"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FFFFF" w:themeFill="background1"/>
            <w:tcMar>
              <w:top w:w="0" w:type="dxa"/>
            </w:tcMar>
          </w:tcPr>
          <w:p w14:paraId="69C5F4C3" w14:textId="77777777" w:rsidR="00C85F5C" w:rsidRPr="00F55FDC" w:rsidRDefault="00C85F5C" w:rsidP="00844205">
            <w:pPr>
              <w:pStyle w:val="Bodycopy"/>
              <w:jc w:val="left"/>
              <w:rPr>
                <w:rFonts w:eastAsia="Calibri" w:cs="Calibri"/>
                <w:b w:val="0"/>
                <w:bCs w:val="0"/>
              </w:rPr>
            </w:pPr>
            <w:r>
              <w:rPr>
                <w:rFonts w:eastAsia="Calibri" w:cs="Calibri"/>
              </w:rPr>
              <w:t>OMGEVINGS-INTERVENTIES</w:t>
            </w:r>
          </w:p>
        </w:tc>
        <w:tc>
          <w:tcPr>
            <w:tcW w:w="1397" w:type="dxa"/>
            <w:shd w:val="clear" w:color="auto" w:fill="auto"/>
          </w:tcPr>
          <w:p w14:paraId="6A4BBB3F"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765B5AFE" w14:textId="7B0ADF21"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9BEACD3"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2F8D985" w14:textId="0F98FC11"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2164C8CC"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54CAA12A" w14:textId="77777777" w:rsidR="00C85F5C" w:rsidRDefault="00C85F5C" w:rsidP="00844205">
            <w:pPr>
              <w:pStyle w:val="Bodycopy"/>
              <w:jc w:val="left"/>
              <w:rPr>
                <w:rFonts w:eastAsia="Calibri" w:cs="Calibri"/>
              </w:rPr>
            </w:pPr>
          </w:p>
        </w:tc>
        <w:tc>
          <w:tcPr>
            <w:tcW w:w="1397" w:type="dxa"/>
            <w:shd w:val="clear" w:color="auto" w:fill="auto"/>
          </w:tcPr>
          <w:p w14:paraId="7C95A923"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14869E9A" w14:textId="1DC549B8"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B7F293B"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85D6126" w14:textId="6B1EF5B6"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019330AC"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3277F35B" w14:textId="77777777" w:rsidR="00C85F5C" w:rsidRDefault="00C85F5C" w:rsidP="00844205">
            <w:pPr>
              <w:pStyle w:val="Bodycopy"/>
              <w:jc w:val="left"/>
              <w:rPr>
                <w:rFonts w:eastAsia="Calibri" w:cs="Calibri"/>
              </w:rPr>
            </w:pPr>
          </w:p>
        </w:tc>
        <w:tc>
          <w:tcPr>
            <w:tcW w:w="1397" w:type="dxa"/>
            <w:shd w:val="clear" w:color="auto" w:fill="auto"/>
          </w:tcPr>
          <w:p w14:paraId="3EBFBB35"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5C7DAF3A" w14:textId="745F32A0"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5CB82F24"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0F56793" w14:textId="34A9E266"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1AAE4362"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06BEE7CB" w14:textId="77777777" w:rsidR="00C85F5C" w:rsidRDefault="00C85F5C" w:rsidP="00844205">
            <w:pPr>
              <w:pStyle w:val="Bodycopy"/>
              <w:jc w:val="left"/>
              <w:rPr>
                <w:rFonts w:eastAsia="Calibri" w:cs="Calibri"/>
              </w:rPr>
            </w:pPr>
          </w:p>
        </w:tc>
        <w:tc>
          <w:tcPr>
            <w:tcW w:w="1397" w:type="dxa"/>
            <w:shd w:val="clear" w:color="auto" w:fill="auto"/>
          </w:tcPr>
          <w:p w14:paraId="64CEF7CA"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7304E9B1" w14:textId="68BCC2BA"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E8623A3"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B11F344" w14:textId="03262096"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2BFF11A1"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2A5BCB9D" w14:textId="77777777" w:rsidR="00C85F5C" w:rsidRDefault="00C85F5C" w:rsidP="00844205">
            <w:pPr>
              <w:pStyle w:val="Bodycopy"/>
              <w:jc w:val="left"/>
              <w:rPr>
                <w:rFonts w:eastAsia="Calibri" w:cs="Calibri"/>
              </w:rPr>
            </w:pPr>
          </w:p>
        </w:tc>
        <w:tc>
          <w:tcPr>
            <w:tcW w:w="1397" w:type="dxa"/>
            <w:shd w:val="clear" w:color="auto" w:fill="auto"/>
          </w:tcPr>
          <w:p w14:paraId="1E9F04AD"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558334FE" w14:textId="5CE867FF"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594CD71"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589A215F" w14:textId="2C87482B"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6338D2C7"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FFFFF" w:themeFill="background1"/>
            <w:tcMar>
              <w:top w:w="0" w:type="dxa"/>
            </w:tcMar>
          </w:tcPr>
          <w:p w14:paraId="73541857" w14:textId="77777777" w:rsidR="00C85F5C" w:rsidRPr="00F55FDC" w:rsidRDefault="00C85F5C" w:rsidP="00844205">
            <w:pPr>
              <w:pStyle w:val="Bodycopy"/>
              <w:jc w:val="left"/>
              <w:rPr>
                <w:rFonts w:eastAsia="Calibri" w:cs="Calibri"/>
                <w:b w:val="0"/>
                <w:bCs w:val="0"/>
              </w:rPr>
            </w:pPr>
            <w:r>
              <w:rPr>
                <w:rFonts w:eastAsia="Calibri" w:cs="Calibri"/>
              </w:rPr>
              <w:t>AFSPRAKEN EN REGELGEVING</w:t>
            </w:r>
          </w:p>
        </w:tc>
        <w:tc>
          <w:tcPr>
            <w:tcW w:w="1397" w:type="dxa"/>
            <w:shd w:val="clear" w:color="auto" w:fill="auto"/>
          </w:tcPr>
          <w:p w14:paraId="7C36AD0D"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5899B7D8" w14:textId="708A0940"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1C2EB782"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742A821" w14:textId="5AEA7B53"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4A7D75C9"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15FAFF80" w14:textId="77777777" w:rsidR="00C85F5C" w:rsidRDefault="00C85F5C" w:rsidP="00844205">
            <w:pPr>
              <w:pStyle w:val="Bodycopy"/>
              <w:jc w:val="left"/>
              <w:rPr>
                <w:rFonts w:eastAsia="Calibri" w:cs="Calibri"/>
              </w:rPr>
            </w:pPr>
          </w:p>
        </w:tc>
        <w:tc>
          <w:tcPr>
            <w:tcW w:w="1397" w:type="dxa"/>
            <w:shd w:val="clear" w:color="auto" w:fill="auto"/>
          </w:tcPr>
          <w:p w14:paraId="592897DB"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05569BE8" w14:textId="442E54A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66A7C39C"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D081794" w14:textId="7A91BDE1"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2576C0ED"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4A1C84DF" w14:textId="77777777" w:rsidR="00C85F5C" w:rsidRDefault="00C85F5C" w:rsidP="00844205">
            <w:pPr>
              <w:pStyle w:val="Bodycopy"/>
              <w:jc w:val="left"/>
              <w:rPr>
                <w:rFonts w:eastAsia="Calibri" w:cs="Calibri"/>
              </w:rPr>
            </w:pPr>
          </w:p>
        </w:tc>
        <w:tc>
          <w:tcPr>
            <w:tcW w:w="1397" w:type="dxa"/>
            <w:shd w:val="clear" w:color="auto" w:fill="auto"/>
          </w:tcPr>
          <w:p w14:paraId="43224B95"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15BA748A" w14:textId="7F86A0E5"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D158AB5"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E76FA8D" w14:textId="40726482"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bl>
    <w:p w14:paraId="4FA63FF3" w14:textId="34222EE2" w:rsidR="00A072C2" w:rsidRDefault="00A072C2">
      <w:pPr>
        <w:spacing w:after="0" w:line="240" w:lineRule="auto"/>
        <w:rPr>
          <w:rFonts w:ascii="Calibri" w:eastAsia="Tahoma" w:hAnsi="Calibri" w:cs="Tahoma"/>
          <w:bCs/>
          <w:color w:val="39B9BE"/>
          <w:sz w:val="32"/>
          <w:szCs w:val="32"/>
        </w:rPr>
        <w:sectPr w:rsidR="00A072C2" w:rsidSect="00B66703">
          <w:pgSz w:w="16840" w:h="11900" w:orient="landscape"/>
          <w:pgMar w:top="1134" w:right="2268" w:bottom="567" w:left="1985" w:header="709" w:footer="709" w:gutter="0"/>
          <w:cols w:space="708"/>
          <w:docGrid w:linePitch="360"/>
        </w:sectPr>
      </w:pPr>
    </w:p>
    <w:p w14:paraId="5ECA49C5" w14:textId="31E4EE54" w:rsidR="006946EB" w:rsidRDefault="00A072C2" w:rsidP="00A072C2">
      <w:pPr>
        <w:pStyle w:val="Kop2"/>
      </w:pPr>
      <w:bookmarkStart w:id="34" w:name="_Toc63836290"/>
      <w:r>
        <w:lastRenderedPageBreak/>
        <w:t xml:space="preserve">Acties </w:t>
      </w:r>
      <w:r w:rsidR="00CC4D75">
        <w:t>E</w:t>
      </w:r>
      <w:r w:rsidR="006946EB">
        <w:t>valuatiefase</w:t>
      </w:r>
      <w:r w:rsidR="00504C5F">
        <w:t xml:space="preserve"> lokaal warmteplan</w:t>
      </w:r>
      <w:bookmarkEnd w:id="34"/>
    </w:p>
    <w:tbl>
      <w:tblPr>
        <w:tblStyle w:val="Rastertabel1licht-Accent51"/>
        <w:tblW w:w="13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397"/>
        <w:gridCol w:w="5245"/>
        <w:gridCol w:w="1559"/>
        <w:gridCol w:w="3828"/>
      </w:tblGrid>
      <w:tr w:rsidR="00C85F5C" w14:paraId="255197C5" w14:textId="77777777" w:rsidTr="00A9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auto"/>
            </w:tcBorders>
            <w:shd w:val="clear" w:color="auto" w:fill="45B3BD"/>
            <w:tcMar>
              <w:top w:w="113" w:type="dxa"/>
            </w:tcMar>
          </w:tcPr>
          <w:p w14:paraId="5BAC0F98" w14:textId="77777777" w:rsidR="00C85F5C" w:rsidRPr="00033E4A" w:rsidRDefault="00C85F5C" w:rsidP="00844205">
            <w:pPr>
              <w:pStyle w:val="Bodycopy"/>
              <w:jc w:val="left"/>
              <w:rPr>
                <w:color w:val="FFFFFF" w:themeColor="background1"/>
              </w:rPr>
            </w:pPr>
            <w:r w:rsidRPr="00033E4A">
              <w:rPr>
                <w:color w:val="FFFFFF" w:themeColor="background1"/>
              </w:rPr>
              <w:t>DOELSTELLING</w:t>
            </w:r>
          </w:p>
        </w:tc>
        <w:tc>
          <w:tcPr>
            <w:tcW w:w="1397" w:type="dxa"/>
            <w:tcBorders>
              <w:top w:val="single" w:sz="4" w:space="0" w:color="auto"/>
            </w:tcBorders>
            <w:shd w:val="clear" w:color="auto" w:fill="45B3BD"/>
          </w:tcPr>
          <w:p w14:paraId="72DF0E96" w14:textId="77777777" w:rsidR="00C85F5C" w:rsidRPr="00033E4A" w:rsidRDefault="00C85F5C"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Doelgroep</w:t>
            </w:r>
          </w:p>
        </w:tc>
        <w:tc>
          <w:tcPr>
            <w:tcW w:w="5245" w:type="dxa"/>
            <w:tcBorders>
              <w:top w:val="single" w:sz="4" w:space="0" w:color="auto"/>
            </w:tcBorders>
            <w:shd w:val="clear" w:color="auto" w:fill="45B3BD"/>
            <w:tcMar>
              <w:top w:w="113" w:type="dxa"/>
            </w:tcMar>
          </w:tcPr>
          <w:p w14:paraId="723F7E8F" w14:textId="77777777" w:rsidR="00C85F5C" w:rsidRPr="00033E4A" w:rsidRDefault="00C85F5C"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ACTIES</w:t>
            </w:r>
          </w:p>
        </w:tc>
        <w:tc>
          <w:tcPr>
            <w:tcW w:w="1559" w:type="dxa"/>
            <w:tcBorders>
              <w:top w:val="single" w:sz="4" w:space="0" w:color="auto"/>
            </w:tcBorders>
            <w:shd w:val="clear" w:color="auto" w:fill="45B3BD"/>
          </w:tcPr>
          <w:p w14:paraId="08E72DB6" w14:textId="77777777" w:rsidR="00C85F5C" w:rsidRPr="00033E4A" w:rsidRDefault="00C85F5C"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Wanneer</w:t>
            </w:r>
          </w:p>
        </w:tc>
        <w:tc>
          <w:tcPr>
            <w:tcW w:w="3828" w:type="dxa"/>
            <w:tcBorders>
              <w:top w:val="single" w:sz="4" w:space="0" w:color="auto"/>
            </w:tcBorders>
            <w:shd w:val="clear" w:color="auto" w:fill="45B3BD"/>
            <w:tcMar>
              <w:top w:w="113" w:type="dxa"/>
            </w:tcMar>
          </w:tcPr>
          <w:p w14:paraId="27D1590A" w14:textId="77777777" w:rsidR="00C85F5C" w:rsidRPr="00033E4A" w:rsidRDefault="00C85F5C" w:rsidP="00844205">
            <w:pPr>
              <w:pStyle w:val="Bodycopy"/>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33E4A">
              <w:rPr>
                <w:color w:val="FFFFFF" w:themeColor="background1"/>
              </w:rPr>
              <w:t>UITVOERDER</w:t>
            </w:r>
            <w:r>
              <w:rPr>
                <w:color w:val="FFFFFF" w:themeColor="background1"/>
              </w:rPr>
              <w:t xml:space="preserve"> (DIENST EN VERANTWOORDELIJKE)</w:t>
            </w:r>
          </w:p>
        </w:tc>
      </w:tr>
      <w:tr w:rsidR="00C85F5C" w14:paraId="00263D07" w14:textId="77777777" w:rsidTr="00A96974">
        <w:tc>
          <w:tcPr>
            <w:cnfStyle w:val="001000000000" w:firstRow="0" w:lastRow="0" w:firstColumn="1" w:lastColumn="0" w:oddVBand="0" w:evenVBand="0" w:oddHBand="0" w:evenHBand="0" w:firstRowFirstColumn="0" w:firstRowLastColumn="0" w:lastRowFirstColumn="0" w:lastRowLastColumn="0"/>
            <w:tcW w:w="1433" w:type="dxa"/>
            <w:shd w:val="clear" w:color="auto" w:fill="FFFFFF" w:themeFill="background1"/>
            <w:tcMar>
              <w:top w:w="0" w:type="dxa"/>
            </w:tcMar>
          </w:tcPr>
          <w:p w14:paraId="463830D1" w14:textId="77777777" w:rsidR="00C85F5C" w:rsidRPr="003477BF" w:rsidRDefault="00C85F5C" w:rsidP="00844205">
            <w:pPr>
              <w:pStyle w:val="Bodycopy"/>
              <w:jc w:val="left"/>
              <w:rPr>
                <w:rFonts w:eastAsia="Calibri" w:cs="Calibri"/>
                <w:b w:val="0"/>
                <w:bCs w:val="0"/>
              </w:rPr>
            </w:pPr>
            <w:r>
              <w:rPr>
                <w:rFonts w:eastAsia="Calibri" w:cs="Calibri"/>
              </w:rPr>
              <w:t>EDUCATIE</w:t>
            </w:r>
          </w:p>
        </w:tc>
        <w:tc>
          <w:tcPr>
            <w:tcW w:w="1397" w:type="dxa"/>
            <w:shd w:val="clear" w:color="auto" w:fill="auto"/>
          </w:tcPr>
          <w:p w14:paraId="74B58A01"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737C3E86" w14:textId="77777777" w:rsidR="00C85F5C" w:rsidRPr="00AA2DA5"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07785C2"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4530652"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457A0C65"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FFFFF" w:themeFill="background1"/>
            <w:tcMar>
              <w:top w:w="0" w:type="dxa"/>
            </w:tcMar>
          </w:tcPr>
          <w:p w14:paraId="55FFEE38" w14:textId="77777777" w:rsidR="00C85F5C" w:rsidRPr="00F55FDC" w:rsidRDefault="00C85F5C" w:rsidP="00844205">
            <w:pPr>
              <w:pStyle w:val="Bodycopy"/>
              <w:jc w:val="left"/>
              <w:rPr>
                <w:rFonts w:eastAsia="Calibri" w:cs="Calibri"/>
                <w:b w:val="0"/>
                <w:bCs w:val="0"/>
              </w:rPr>
            </w:pPr>
            <w:r>
              <w:rPr>
                <w:rFonts w:eastAsia="Calibri" w:cs="Calibri"/>
              </w:rPr>
              <w:t>OMGEVINGS-INTERVENTIES</w:t>
            </w:r>
          </w:p>
        </w:tc>
        <w:tc>
          <w:tcPr>
            <w:tcW w:w="1397" w:type="dxa"/>
            <w:shd w:val="clear" w:color="auto" w:fill="auto"/>
          </w:tcPr>
          <w:p w14:paraId="5662CF82"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27BF99FA"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7C82C6EF"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4016CB17"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7B6912CD"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763A4CC4" w14:textId="77777777" w:rsidR="00C85F5C" w:rsidRDefault="00C85F5C" w:rsidP="00844205">
            <w:pPr>
              <w:pStyle w:val="Bodycopy"/>
              <w:jc w:val="left"/>
              <w:rPr>
                <w:rFonts w:eastAsia="Calibri" w:cs="Calibri"/>
              </w:rPr>
            </w:pPr>
          </w:p>
        </w:tc>
        <w:tc>
          <w:tcPr>
            <w:tcW w:w="1397" w:type="dxa"/>
            <w:shd w:val="clear" w:color="auto" w:fill="auto"/>
          </w:tcPr>
          <w:p w14:paraId="359FDF62"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514986E5"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CC8E64C"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237A2B1"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3A1DBC0A"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09032CA6" w14:textId="77777777" w:rsidR="00C85F5C" w:rsidRDefault="00C85F5C" w:rsidP="00844205">
            <w:pPr>
              <w:pStyle w:val="Bodycopy"/>
              <w:jc w:val="left"/>
              <w:rPr>
                <w:rFonts w:eastAsia="Calibri" w:cs="Calibri"/>
              </w:rPr>
            </w:pPr>
          </w:p>
        </w:tc>
        <w:tc>
          <w:tcPr>
            <w:tcW w:w="1397" w:type="dxa"/>
            <w:shd w:val="clear" w:color="auto" w:fill="auto"/>
          </w:tcPr>
          <w:p w14:paraId="59D49E9D"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4CD5E3B9"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448DFF42"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168652A8"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7E50C6DD"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21C3B0A3" w14:textId="77777777" w:rsidR="00C85F5C" w:rsidRDefault="00C85F5C" w:rsidP="00844205">
            <w:pPr>
              <w:pStyle w:val="Bodycopy"/>
              <w:jc w:val="left"/>
              <w:rPr>
                <w:rFonts w:eastAsia="Calibri" w:cs="Calibri"/>
              </w:rPr>
            </w:pPr>
          </w:p>
        </w:tc>
        <w:tc>
          <w:tcPr>
            <w:tcW w:w="1397" w:type="dxa"/>
            <w:shd w:val="clear" w:color="auto" w:fill="auto"/>
          </w:tcPr>
          <w:p w14:paraId="6B5C315B"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4ADE6F96"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526BAD53"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7E52F35"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30CFD8E9"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7BE9F87A" w14:textId="77777777" w:rsidR="00C85F5C" w:rsidRDefault="00C85F5C" w:rsidP="00844205">
            <w:pPr>
              <w:pStyle w:val="Bodycopy"/>
              <w:jc w:val="left"/>
              <w:rPr>
                <w:rFonts w:eastAsia="Calibri" w:cs="Calibri"/>
              </w:rPr>
            </w:pPr>
          </w:p>
        </w:tc>
        <w:tc>
          <w:tcPr>
            <w:tcW w:w="1397" w:type="dxa"/>
            <w:shd w:val="clear" w:color="auto" w:fill="auto"/>
          </w:tcPr>
          <w:p w14:paraId="59EE6B9C"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2AA3334A"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51F35BC6"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014961F"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24343E8E"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FFFFF" w:themeFill="background1"/>
            <w:tcMar>
              <w:top w:w="0" w:type="dxa"/>
            </w:tcMar>
          </w:tcPr>
          <w:p w14:paraId="30C13E96" w14:textId="77777777" w:rsidR="00C85F5C" w:rsidRPr="00F55FDC" w:rsidRDefault="00C85F5C" w:rsidP="00844205">
            <w:pPr>
              <w:pStyle w:val="Bodycopy"/>
              <w:jc w:val="left"/>
              <w:rPr>
                <w:rFonts w:eastAsia="Calibri" w:cs="Calibri"/>
                <w:b w:val="0"/>
                <w:bCs w:val="0"/>
              </w:rPr>
            </w:pPr>
            <w:r>
              <w:rPr>
                <w:rFonts w:eastAsia="Calibri" w:cs="Calibri"/>
              </w:rPr>
              <w:t>AFSPRAKEN EN REGELGEVING</w:t>
            </w:r>
          </w:p>
        </w:tc>
        <w:tc>
          <w:tcPr>
            <w:tcW w:w="1397" w:type="dxa"/>
            <w:shd w:val="clear" w:color="auto" w:fill="auto"/>
          </w:tcPr>
          <w:p w14:paraId="008ABCBD"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657753A2"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2DD057CE"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2CC532A2"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66E286F1"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03508EED" w14:textId="77777777" w:rsidR="00C85F5C" w:rsidRDefault="00C85F5C" w:rsidP="00844205">
            <w:pPr>
              <w:pStyle w:val="Bodycopy"/>
              <w:jc w:val="left"/>
              <w:rPr>
                <w:rFonts w:eastAsia="Calibri" w:cs="Calibri"/>
              </w:rPr>
            </w:pPr>
          </w:p>
        </w:tc>
        <w:tc>
          <w:tcPr>
            <w:tcW w:w="1397" w:type="dxa"/>
            <w:shd w:val="clear" w:color="auto" w:fill="auto"/>
          </w:tcPr>
          <w:p w14:paraId="4487DC8F"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2B253837"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4DEA4D6D"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30A93853"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5F5C" w14:paraId="5C46424A" w14:textId="77777777" w:rsidTr="00A96974">
        <w:tc>
          <w:tcPr>
            <w:cnfStyle w:val="001000000000" w:firstRow="0" w:lastRow="0" w:firstColumn="1" w:lastColumn="0" w:oddVBand="0" w:evenVBand="0" w:oddHBand="0" w:evenHBand="0" w:firstRowFirstColumn="0" w:firstRowLastColumn="0" w:lastRowFirstColumn="0" w:lastRowLastColumn="0"/>
            <w:tcW w:w="1433" w:type="dxa"/>
            <w:vMerge/>
            <w:shd w:val="clear" w:color="auto" w:fill="FFFFFF" w:themeFill="background1"/>
            <w:tcMar>
              <w:top w:w="0" w:type="dxa"/>
            </w:tcMar>
          </w:tcPr>
          <w:p w14:paraId="1B5FADA2" w14:textId="77777777" w:rsidR="00C85F5C" w:rsidRDefault="00C85F5C" w:rsidP="00844205">
            <w:pPr>
              <w:pStyle w:val="Bodycopy"/>
              <w:jc w:val="left"/>
              <w:rPr>
                <w:rFonts w:eastAsia="Calibri" w:cs="Calibri"/>
              </w:rPr>
            </w:pPr>
          </w:p>
        </w:tc>
        <w:tc>
          <w:tcPr>
            <w:tcW w:w="1397" w:type="dxa"/>
            <w:shd w:val="clear" w:color="auto" w:fill="auto"/>
          </w:tcPr>
          <w:p w14:paraId="4094F0C6"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5245" w:type="dxa"/>
            <w:shd w:val="clear" w:color="auto" w:fill="auto"/>
            <w:tcMar>
              <w:top w:w="0" w:type="dxa"/>
            </w:tcMar>
          </w:tcPr>
          <w:p w14:paraId="2CE5BC5D"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rPr>
            </w:pPr>
          </w:p>
        </w:tc>
        <w:tc>
          <w:tcPr>
            <w:tcW w:w="1559" w:type="dxa"/>
            <w:shd w:val="clear" w:color="auto" w:fill="auto"/>
          </w:tcPr>
          <w:p w14:paraId="04780CDD"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3828" w:type="dxa"/>
            <w:shd w:val="clear" w:color="auto" w:fill="auto"/>
            <w:tcMar>
              <w:top w:w="113" w:type="dxa"/>
            </w:tcMar>
          </w:tcPr>
          <w:p w14:paraId="0C921BEE" w14:textId="77777777" w:rsidR="00C85F5C" w:rsidRDefault="00C85F5C" w:rsidP="00844205">
            <w:pPr>
              <w:pStyle w:val="Bodycopy"/>
              <w:jc w:val="left"/>
              <w:cnfStyle w:val="000000000000" w:firstRow="0" w:lastRow="0" w:firstColumn="0" w:lastColumn="0" w:oddVBand="0" w:evenVBand="0" w:oddHBand="0" w:evenHBand="0" w:firstRowFirstColumn="0" w:firstRowLastColumn="0" w:lastRowFirstColumn="0" w:lastRowLastColumn="0"/>
              <w:rPr>
                <w:rFonts w:eastAsia="Calibri" w:cs="Calibri"/>
              </w:rPr>
            </w:pPr>
          </w:p>
        </w:tc>
      </w:tr>
    </w:tbl>
    <w:p w14:paraId="33C9CACC" w14:textId="77777777" w:rsidR="00A072C2" w:rsidRPr="00A072C2" w:rsidRDefault="00A072C2" w:rsidP="00A072C2"/>
    <w:p w14:paraId="05D9A669" w14:textId="77777777" w:rsidR="006946EB" w:rsidRDefault="006946EB" w:rsidP="000F69EA">
      <w:pPr>
        <w:pStyle w:val="Kop1"/>
        <w:sectPr w:rsidR="006946EB" w:rsidSect="00B66703">
          <w:pgSz w:w="16840" w:h="11900" w:orient="landscape"/>
          <w:pgMar w:top="1134" w:right="2268" w:bottom="567" w:left="1985" w:header="709" w:footer="709" w:gutter="0"/>
          <w:cols w:space="708"/>
          <w:docGrid w:linePitch="360"/>
        </w:sectPr>
      </w:pPr>
    </w:p>
    <w:p w14:paraId="089B7401" w14:textId="2C3EF214" w:rsidR="00B3140B" w:rsidRDefault="00B3140B" w:rsidP="000F69EA">
      <w:pPr>
        <w:pStyle w:val="Kop1"/>
        <w:rPr>
          <w:sz w:val="20"/>
          <w:szCs w:val="20"/>
        </w:rPr>
      </w:pPr>
      <w:bookmarkStart w:id="35" w:name="_Toc63836291"/>
      <w:r w:rsidRPr="00B3140B">
        <w:lastRenderedPageBreak/>
        <w:t>Bijlagen</w:t>
      </w:r>
      <w:bookmarkEnd w:id="35"/>
    </w:p>
    <w:p w14:paraId="53322D02" w14:textId="4EBE0196" w:rsidR="008A25D3" w:rsidRPr="008A25D3" w:rsidRDefault="00C642B0" w:rsidP="000F69EA">
      <w:pPr>
        <w:pStyle w:val="Kop2"/>
        <w:rPr>
          <w:rFonts w:asciiTheme="majorHAnsi" w:hAnsiTheme="majorHAnsi"/>
          <w:sz w:val="20"/>
          <w:szCs w:val="20"/>
        </w:rPr>
      </w:pPr>
      <w:bookmarkStart w:id="36" w:name="_Toc63836292"/>
      <w:r w:rsidRPr="00B3140B">
        <w:t xml:space="preserve">Bijlage 1: </w:t>
      </w:r>
      <w:r w:rsidR="008A25D3" w:rsidRPr="00B3140B">
        <w:t>Overzicht interne en externe actoren die bij het lokaal gezondheidsplan ‘Warme dagen’ betrokken zijn</w:t>
      </w:r>
      <w:bookmarkEnd w:id="36"/>
    </w:p>
    <w:p w14:paraId="01665080" w14:textId="2A4A15CE" w:rsidR="008A25D3" w:rsidRPr="008175B0" w:rsidRDefault="008A25D3" w:rsidP="005A4A47">
      <w:pPr>
        <w:pStyle w:val="Kop3"/>
      </w:pPr>
      <w:bookmarkStart w:id="37" w:name="_Toc63836293"/>
      <w:r w:rsidRPr="008A25D3">
        <w:t>Interne diensten</w:t>
      </w:r>
      <w:bookmarkEnd w:id="37"/>
    </w:p>
    <w:tbl>
      <w:tblPr>
        <w:tblStyle w:val="Tabelraster"/>
        <w:tblW w:w="0" w:type="auto"/>
        <w:tblLook w:val="04A0" w:firstRow="1" w:lastRow="0" w:firstColumn="1" w:lastColumn="0" w:noHBand="0" w:noVBand="1"/>
      </w:tblPr>
      <w:tblGrid>
        <w:gridCol w:w="1980"/>
        <w:gridCol w:w="3685"/>
        <w:gridCol w:w="1701"/>
        <w:gridCol w:w="1418"/>
        <w:gridCol w:w="1405"/>
      </w:tblGrid>
      <w:tr w:rsidR="00912C9B" w14:paraId="0863BEE9" w14:textId="51044791" w:rsidTr="00912C9B">
        <w:trPr>
          <w:trHeight w:val="416"/>
        </w:trPr>
        <w:tc>
          <w:tcPr>
            <w:tcW w:w="1980" w:type="dxa"/>
            <w:shd w:val="clear" w:color="auto" w:fill="B6DCD7"/>
            <w:noWrap/>
            <w:tcMar>
              <w:top w:w="0" w:type="dxa"/>
              <w:left w:w="0" w:type="dxa"/>
              <w:bottom w:w="0" w:type="dxa"/>
              <w:right w:w="0" w:type="dxa"/>
            </w:tcMar>
            <w:vAlign w:val="center"/>
            <w:hideMark/>
          </w:tcPr>
          <w:p w14:paraId="02577A92" w14:textId="515D36A8" w:rsidR="00912C9B" w:rsidRDefault="00912C9B">
            <w:pPr>
              <w:pStyle w:val="Bodycopy"/>
              <w:jc w:val="left"/>
              <w:rPr>
                <w:b/>
              </w:rPr>
            </w:pPr>
            <w:r>
              <w:rPr>
                <w:b/>
              </w:rPr>
              <w:t>Einddoelgroep</w:t>
            </w:r>
          </w:p>
        </w:tc>
        <w:tc>
          <w:tcPr>
            <w:tcW w:w="3685" w:type="dxa"/>
            <w:shd w:val="clear" w:color="auto" w:fill="B6DCD7"/>
            <w:noWrap/>
            <w:tcMar>
              <w:top w:w="0" w:type="dxa"/>
              <w:left w:w="0" w:type="dxa"/>
              <w:bottom w:w="0" w:type="dxa"/>
              <w:right w:w="0" w:type="dxa"/>
            </w:tcMar>
            <w:vAlign w:val="center"/>
            <w:hideMark/>
          </w:tcPr>
          <w:p w14:paraId="7105D906" w14:textId="77777777" w:rsidR="00912C9B" w:rsidRDefault="00912C9B">
            <w:pPr>
              <w:pStyle w:val="Bodycopy"/>
              <w:jc w:val="left"/>
              <w:rPr>
                <w:b/>
              </w:rPr>
            </w:pPr>
            <w:r>
              <w:rPr>
                <w:b/>
              </w:rPr>
              <w:t>Dienst/medewerker</w:t>
            </w:r>
          </w:p>
        </w:tc>
        <w:tc>
          <w:tcPr>
            <w:tcW w:w="1701" w:type="dxa"/>
            <w:shd w:val="clear" w:color="auto" w:fill="B6DCD7"/>
          </w:tcPr>
          <w:p w14:paraId="7FB39CB6" w14:textId="72902065" w:rsidR="00912C9B" w:rsidRDefault="00912C9B">
            <w:pPr>
              <w:pStyle w:val="Bodycopy"/>
              <w:jc w:val="left"/>
              <w:rPr>
                <w:b/>
              </w:rPr>
            </w:pPr>
            <w:r>
              <w:rPr>
                <w:b/>
              </w:rPr>
              <w:t>Naam</w:t>
            </w:r>
          </w:p>
        </w:tc>
        <w:tc>
          <w:tcPr>
            <w:tcW w:w="1418" w:type="dxa"/>
            <w:shd w:val="clear" w:color="auto" w:fill="B6DCD7"/>
          </w:tcPr>
          <w:p w14:paraId="288FF6AB" w14:textId="0228B02C" w:rsidR="00912C9B" w:rsidRDefault="00912C9B">
            <w:pPr>
              <w:pStyle w:val="Bodycopy"/>
              <w:jc w:val="left"/>
              <w:rPr>
                <w:b/>
              </w:rPr>
            </w:pPr>
            <w:r>
              <w:rPr>
                <w:b/>
              </w:rPr>
              <w:t>Emailadres</w:t>
            </w:r>
          </w:p>
        </w:tc>
        <w:tc>
          <w:tcPr>
            <w:tcW w:w="1405" w:type="dxa"/>
            <w:shd w:val="clear" w:color="auto" w:fill="B6DCD7"/>
          </w:tcPr>
          <w:p w14:paraId="2C3A54A7" w14:textId="6FC81D57" w:rsidR="00912C9B" w:rsidRDefault="00912C9B">
            <w:pPr>
              <w:pStyle w:val="Bodycopy"/>
              <w:jc w:val="left"/>
              <w:rPr>
                <w:b/>
              </w:rPr>
            </w:pPr>
            <w:r>
              <w:rPr>
                <w:b/>
              </w:rPr>
              <w:t>Tel.</w:t>
            </w:r>
          </w:p>
        </w:tc>
      </w:tr>
      <w:tr w:rsidR="00912C9B" w14:paraId="3C04945E" w14:textId="5982CBC7" w:rsidTr="00912C9B">
        <w:tc>
          <w:tcPr>
            <w:tcW w:w="1980" w:type="dxa"/>
            <w:vMerge w:val="restart"/>
            <w:shd w:val="clear" w:color="auto" w:fill="FFFFFF" w:themeFill="background1"/>
            <w:noWrap/>
            <w:tcMar>
              <w:top w:w="0" w:type="dxa"/>
              <w:left w:w="0" w:type="dxa"/>
              <w:bottom w:w="0" w:type="dxa"/>
              <w:right w:w="0" w:type="dxa"/>
            </w:tcMar>
            <w:vAlign w:val="center"/>
            <w:hideMark/>
          </w:tcPr>
          <w:p w14:paraId="759FA145" w14:textId="10F42B2A" w:rsidR="00912C9B" w:rsidRDefault="00912C9B">
            <w:pPr>
              <w:pStyle w:val="Bodycopy"/>
              <w:jc w:val="left"/>
            </w:pPr>
            <w:r>
              <w:t>Algemene bevolking</w:t>
            </w:r>
          </w:p>
        </w:tc>
        <w:tc>
          <w:tcPr>
            <w:tcW w:w="3685" w:type="dxa"/>
            <w:shd w:val="clear" w:color="auto" w:fill="FFFFFF" w:themeFill="background1"/>
            <w:noWrap/>
            <w:tcMar>
              <w:top w:w="0" w:type="dxa"/>
              <w:left w:w="0" w:type="dxa"/>
              <w:bottom w:w="0" w:type="dxa"/>
              <w:right w:w="0" w:type="dxa"/>
            </w:tcMar>
            <w:vAlign w:val="center"/>
            <w:hideMark/>
          </w:tcPr>
          <w:p w14:paraId="07FACFDA" w14:textId="77777777" w:rsidR="00912C9B" w:rsidRDefault="00912C9B">
            <w:pPr>
              <w:pStyle w:val="Bodycopy"/>
              <w:jc w:val="left"/>
            </w:pPr>
            <w:r>
              <w:t>Dienst communicatie</w:t>
            </w:r>
          </w:p>
        </w:tc>
        <w:tc>
          <w:tcPr>
            <w:tcW w:w="1701" w:type="dxa"/>
            <w:shd w:val="clear" w:color="auto" w:fill="FFFFFF" w:themeFill="background1"/>
          </w:tcPr>
          <w:p w14:paraId="55E536C9" w14:textId="77777777" w:rsidR="00912C9B" w:rsidRDefault="00912C9B">
            <w:pPr>
              <w:pStyle w:val="Bodycopy"/>
              <w:jc w:val="left"/>
            </w:pPr>
          </w:p>
        </w:tc>
        <w:tc>
          <w:tcPr>
            <w:tcW w:w="1418" w:type="dxa"/>
            <w:shd w:val="clear" w:color="auto" w:fill="FFFFFF" w:themeFill="background1"/>
          </w:tcPr>
          <w:p w14:paraId="55739CDA" w14:textId="77777777" w:rsidR="00912C9B" w:rsidRDefault="00912C9B">
            <w:pPr>
              <w:pStyle w:val="Bodycopy"/>
              <w:jc w:val="left"/>
            </w:pPr>
          </w:p>
        </w:tc>
        <w:tc>
          <w:tcPr>
            <w:tcW w:w="1405" w:type="dxa"/>
            <w:shd w:val="clear" w:color="auto" w:fill="FFFFFF" w:themeFill="background1"/>
          </w:tcPr>
          <w:p w14:paraId="09D068F6" w14:textId="77777777" w:rsidR="00912C9B" w:rsidRDefault="00912C9B">
            <w:pPr>
              <w:pStyle w:val="Bodycopy"/>
              <w:jc w:val="left"/>
            </w:pPr>
          </w:p>
        </w:tc>
      </w:tr>
      <w:tr w:rsidR="00912C9B" w14:paraId="2B91BB43" w14:textId="6052CD62" w:rsidTr="00912C9B">
        <w:tc>
          <w:tcPr>
            <w:tcW w:w="1980" w:type="dxa"/>
            <w:vMerge/>
            <w:shd w:val="clear" w:color="auto" w:fill="FFFFFF" w:themeFill="background1"/>
            <w:vAlign w:val="center"/>
            <w:hideMark/>
          </w:tcPr>
          <w:p w14:paraId="16BCC081"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6231CCFC" w14:textId="77777777" w:rsidR="00912C9B" w:rsidRDefault="00912C9B">
            <w:pPr>
              <w:pStyle w:val="Bodycopy"/>
              <w:jc w:val="left"/>
            </w:pPr>
            <w:r>
              <w:t>Dienst sociale zaken/gezondheid</w:t>
            </w:r>
          </w:p>
        </w:tc>
        <w:tc>
          <w:tcPr>
            <w:tcW w:w="1701" w:type="dxa"/>
            <w:shd w:val="clear" w:color="auto" w:fill="FFFFFF" w:themeFill="background1"/>
          </w:tcPr>
          <w:p w14:paraId="141B82DD" w14:textId="77777777" w:rsidR="00912C9B" w:rsidRDefault="00912C9B">
            <w:pPr>
              <w:pStyle w:val="Bodycopy"/>
              <w:jc w:val="left"/>
            </w:pPr>
          </w:p>
        </w:tc>
        <w:tc>
          <w:tcPr>
            <w:tcW w:w="1418" w:type="dxa"/>
            <w:shd w:val="clear" w:color="auto" w:fill="FFFFFF" w:themeFill="background1"/>
          </w:tcPr>
          <w:p w14:paraId="7E781E1D" w14:textId="77777777" w:rsidR="00912C9B" w:rsidRDefault="00912C9B">
            <w:pPr>
              <w:pStyle w:val="Bodycopy"/>
              <w:jc w:val="left"/>
            </w:pPr>
          </w:p>
        </w:tc>
        <w:tc>
          <w:tcPr>
            <w:tcW w:w="1405" w:type="dxa"/>
            <w:shd w:val="clear" w:color="auto" w:fill="FFFFFF" w:themeFill="background1"/>
          </w:tcPr>
          <w:p w14:paraId="639E0DC1" w14:textId="77777777" w:rsidR="00912C9B" w:rsidRDefault="00912C9B">
            <w:pPr>
              <w:pStyle w:val="Bodycopy"/>
              <w:jc w:val="left"/>
            </w:pPr>
          </w:p>
        </w:tc>
      </w:tr>
      <w:tr w:rsidR="00912C9B" w14:paraId="4BE8079A" w14:textId="7B51DE6C" w:rsidTr="00912C9B">
        <w:tc>
          <w:tcPr>
            <w:tcW w:w="1980" w:type="dxa"/>
            <w:vMerge/>
            <w:shd w:val="clear" w:color="auto" w:fill="FFFFFF" w:themeFill="background1"/>
            <w:vAlign w:val="center"/>
            <w:hideMark/>
          </w:tcPr>
          <w:p w14:paraId="10C9B968"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25DA89DF" w14:textId="77777777" w:rsidR="00912C9B" w:rsidRDefault="00912C9B">
            <w:pPr>
              <w:pStyle w:val="Bodycopy"/>
              <w:jc w:val="left"/>
            </w:pPr>
            <w:r>
              <w:t>Milieudienst (vb. link met thema klimaat/</w:t>
            </w:r>
            <w:proofErr w:type="spellStart"/>
            <w:r>
              <w:t>burgemeesterconvenant</w:t>
            </w:r>
            <w:proofErr w:type="spellEnd"/>
            <w:r>
              <w:t>)</w:t>
            </w:r>
          </w:p>
        </w:tc>
        <w:tc>
          <w:tcPr>
            <w:tcW w:w="1701" w:type="dxa"/>
            <w:shd w:val="clear" w:color="auto" w:fill="FFFFFF" w:themeFill="background1"/>
          </w:tcPr>
          <w:p w14:paraId="61A51744" w14:textId="77777777" w:rsidR="00912C9B" w:rsidRDefault="00912C9B">
            <w:pPr>
              <w:pStyle w:val="Bodycopy"/>
              <w:jc w:val="left"/>
            </w:pPr>
          </w:p>
        </w:tc>
        <w:tc>
          <w:tcPr>
            <w:tcW w:w="1418" w:type="dxa"/>
            <w:shd w:val="clear" w:color="auto" w:fill="FFFFFF" w:themeFill="background1"/>
          </w:tcPr>
          <w:p w14:paraId="157A6FF6" w14:textId="77777777" w:rsidR="00912C9B" w:rsidRDefault="00912C9B">
            <w:pPr>
              <w:pStyle w:val="Bodycopy"/>
              <w:jc w:val="left"/>
            </w:pPr>
          </w:p>
        </w:tc>
        <w:tc>
          <w:tcPr>
            <w:tcW w:w="1405" w:type="dxa"/>
            <w:shd w:val="clear" w:color="auto" w:fill="FFFFFF" w:themeFill="background1"/>
          </w:tcPr>
          <w:p w14:paraId="0ECECCAC" w14:textId="77777777" w:rsidR="00912C9B" w:rsidRDefault="00912C9B">
            <w:pPr>
              <w:pStyle w:val="Bodycopy"/>
              <w:jc w:val="left"/>
            </w:pPr>
          </w:p>
        </w:tc>
      </w:tr>
      <w:tr w:rsidR="00912C9B" w14:paraId="0D2456C7" w14:textId="3CF312D9" w:rsidTr="00912C9B">
        <w:tc>
          <w:tcPr>
            <w:tcW w:w="1980" w:type="dxa"/>
            <w:vMerge/>
            <w:shd w:val="clear" w:color="auto" w:fill="FFFFFF" w:themeFill="background1"/>
            <w:vAlign w:val="center"/>
            <w:hideMark/>
          </w:tcPr>
          <w:p w14:paraId="1F7885C0"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6DAFD251" w14:textId="77777777" w:rsidR="00912C9B" w:rsidRDefault="00912C9B">
            <w:pPr>
              <w:pStyle w:val="Bodycopy"/>
              <w:jc w:val="left"/>
            </w:pPr>
            <w:r>
              <w:t>Duurzaamheidsambtenaar (vb. link met thema klimaat/</w:t>
            </w:r>
            <w:proofErr w:type="spellStart"/>
            <w:r>
              <w:t>burgemeesterconvenant</w:t>
            </w:r>
            <w:proofErr w:type="spellEnd"/>
            <w:r>
              <w:t xml:space="preserve">) </w:t>
            </w:r>
          </w:p>
        </w:tc>
        <w:tc>
          <w:tcPr>
            <w:tcW w:w="1701" w:type="dxa"/>
            <w:shd w:val="clear" w:color="auto" w:fill="FFFFFF" w:themeFill="background1"/>
          </w:tcPr>
          <w:p w14:paraId="69D664CF" w14:textId="77777777" w:rsidR="00912C9B" w:rsidRDefault="00912C9B">
            <w:pPr>
              <w:pStyle w:val="Bodycopy"/>
              <w:jc w:val="left"/>
            </w:pPr>
          </w:p>
        </w:tc>
        <w:tc>
          <w:tcPr>
            <w:tcW w:w="1418" w:type="dxa"/>
            <w:shd w:val="clear" w:color="auto" w:fill="FFFFFF" w:themeFill="background1"/>
          </w:tcPr>
          <w:p w14:paraId="60E65B7F" w14:textId="77777777" w:rsidR="00912C9B" w:rsidRDefault="00912C9B">
            <w:pPr>
              <w:pStyle w:val="Bodycopy"/>
              <w:jc w:val="left"/>
            </w:pPr>
          </w:p>
        </w:tc>
        <w:tc>
          <w:tcPr>
            <w:tcW w:w="1405" w:type="dxa"/>
            <w:shd w:val="clear" w:color="auto" w:fill="FFFFFF" w:themeFill="background1"/>
          </w:tcPr>
          <w:p w14:paraId="5426D15E" w14:textId="77777777" w:rsidR="00912C9B" w:rsidRDefault="00912C9B">
            <w:pPr>
              <w:pStyle w:val="Bodycopy"/>
              <w:jc w:val="left"/>
            </w:pPr>
          </w:p>
        </w:tc>
      </w:tr>
      <w:tr w:rsidR="00912C9B" w14:paraId="63DD6DAE" w14:textId="34C4B80D" w:rsidTr="00912C9B">
        <w:tc>
          <w:tcPr>
            <w:tcW w:w="1980" w:type="dxa"/>
            <w:vMerge/>
            <w:shd w:val="clear" w:color="auto" w:fill="FFFFFF" w:themeFill="background1"/>
            <w:vAlign w:val="center"/>
            <w:hideMark/>
          </w:tcPr>
          <w:p w14:paraId="4621D2C1"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1A9F1460" w14:textId="77777777" w:rsidR="00912C9B" w:rsidRDefault="00912C9B">
            <w:pPr>
              <w:pStyle w:val="Bodycopy"/>
              <w:jc w:val="left"/>
            </w:pPr>
            <w:r>
              <w:t>Ambtenaar nood- en interventieplanning (vb. coördineert de alarmfase)</w:t>
            </w:r>
          </w:p>
        </w:tc>
        <w:tc>
          <w:tcPr>
            <w:tcW w:w="1701" w:type="dxa"/>
            <w:shd w:val="clear" w:color="auto" w:fill="FFFFFF" w:themeFill="background1"/>
          </w:tcPr>
          <w:p w14:paraId="413E5EAF" w14:textId="77777777" w:rsidR="00912C9B" w:rsidRDefault="00912C9B">
            <w:pPr>
              <w:pStyle w:val="Bodycopy"/>
              <w:jc w:val="left"/>
            </w:pPr>
          </w:p>
        </w:tc>
        <w:tc>
          <w:tcPr>
            <w:tcW w:w="1418" w:type="dxa"/>
            <w:shd w:val="clear" w:color="auto" w:fill="FFFFFF" w:themeFill="background1"/>
          </w:tcPr>
          <w:p w14:paraId="10C3384B" w14:textId="77777777" w:rsidR="00912C9B" w:rsidRDefault="00912C9B">
            <w:pPr>
              <w:pStyle w:val="Bodycopy"/>
              <w:jc w:val="left"/>
            </w:pPr>
          </w:p>
        </w:tc>
        <w:tc>
          <w:tcPr>
            <w:tcW w:w="1405" w:type="dxa"/>
            <w:shd w:val="clear" w:color="auto" w:fill="FFFFFF" w:themeFill="background1"/>
          </w:tcPr>
          <w:p w14:paraId="79D5931A" w14:textId="77777777" w:rsidR="00912C9B" w:rsidRDefault="00912C9B">
            <w:pPr>
              <w:pStyle w:val="Bodycopy"/>
              <w:jc w:val="left"/>
            </w:pPr>
          </w:p>
        </w:tc>
      </w:tr>
      <w:tr w:rsidR="00912C9B" w14:paraId="3B2D23AC" w14:textId="0227D30B" w:rsidTr="00912C9B">
        <w:trPr>
          <w:trHeight w:val="350"/>
        </w:trPr>
        <w:tc>
          <w:tcPr>
            <w:tcW w:w="1980" w:type="dxa"/>
            <w:vMerge/>
            <w:shd w:val="clear" w:color="auto" w:fill="FFFFFF" w:themeFill="background1"/>
            <w:vAlign w:val="center"/>
            <w:hideMark/>
          </w:tcPr>
          <w:p w14:paraId="40C59F00"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7871A753" w14:textId="77777777" w:rsidR="00912C9B" w:rsidRDefault="00912C9B">
            <w:pPr>
              <w:pStyle w:val="Bodycopy"/>
              <w:jc w:val="left"/>
            </w:pPr>
            <w:r>
              <w:t>Dienst stedenbouw (vb. informeert over hittebestendig bouwen)</w:t>
            </w:r>
          </w:p>
        </w:tc>
        <w:tc>
          <w:tcPr>
            <w:tcW w:w="1701" w:type="dxa"/>
            <w:shd w:val="clear" w:color="auto" w:fill="FFFFFF" w:themeFill="background1"/>
          </w:tcPr>
          <w:p w14:paraId="149D95EA" w14:textId="77777777" w:rsidR="00912C9B" w:rsidRDefault="00912C9B">
            <w:pPr>
              <w:pStyle w:val="Bodycopy"/>
              <w:jc w:val="left"/>
            </w:pPr>
          </w:p>
        </w:tc>
        <w:tc>
          <w:tcPr>
            <w:tcW w:w="1418" w:type="dxa"/>
            <w:shd w:val="clear" w:color="auto" w:fill="FFFFFF" w:themeFill="background1"/>
          </w:tcPr>
          <w:p w14:paraId="7C8CE2A2" w14:textId="77777777" w:rsidR="00912C9B" w:rsidRDefault="00912C9B">
            <w:pPr>
              <w:pStyle w:val="Bodycopy"/>
              <w:jc w:val="left"/>
            </w:pPr>
          </w:p>
        </w:tc>
        <w:tc>
          <w:tcPr>
            <w:tcW w:w="1405" w:type="dxa"/>
            <w:shd w:val="clear" w:color="auto" w:fill="FFFFFF" w:themeFill="background1"/>
          </w:tcPr>
          <w:p w14:paraId="4CD7FD2D" w14:textId="77777777" w:rsidR="00912C9B" w:rsidRDefault="00912C9B">
            <w:pPr>
              <w:pStyle w:val="Bodycopy"/>
              <w:jc w:val="left"/>
            </w:pPr>
          </w:p>
        </w:tc>
      </w:tr>
      <w:tr w:rsidR="00912C9B" w14:paraId="561276AA" w14:textId="18D37557" w:rsidTr="00912C9B">
        <w:tc>
          <w:tcPr>
            <w:tcW w:w="1980" w:type="dxa"/>
            <w:vMerge/>
            <w:shd w:val="clear" w:color="auto" w:fill="FFFFFF" w:themeFill="background1"/>
            <w:vAlign w:val="center"/>
            <w:hideMark/>
          </w:tcPr>
          <w:p w14:paraId="4DBE5586"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19E3DFEE" w14:textId="77777777" w:rsidR="00912C9B" w:rsidRDefault="00912C9B">
            <w:pPr>
              <w:pStyle w:val="Bodycopy"/>
              <w:jc w:val="left"/>
            </w:pPr>
            <w:r>
              <w:t>Personeelsdienst</w:t>
            </w:r>
          </w:p>
        </w:tc>
        <w:tc>
          <w:tcPr>
            <w:tcW w:w="1701" w:type="dxa"/>
            <w:shd w:val="clear" w:color="auto" w:fill="FFFFFF" w:themeFill="background1"/>
          </w:tcPr>
          <w:p w14:paraId="6AF18F63" w14:textId="77777777" w:rsidR="00912C9B" w:rsidRDefault="00912C9B">
            <w:pPr>
              <w:pStyle w:val="Bodycopy"/>
              <w:jc w:val="left"/>
            </w:pPr>
          </w:p>
        </w:tc>
        <w:tc>
          <w:tcPr>
            <w:tcW w:w="1418" w:type="dxa"/>
            <w:shd w:val="clear" w:color="auto" w:fill="FFFFFF" w:themeFill="background1"/>
          </w:tcPr>
          <w:p w14:paraId="5016AF51" w14:textId="77777777" w:rsidR="00912C9B" w:rsidRDefault="00912C9B">
            <w:pPr>
              <w:pStyle w:val="Bodycopy"/>
              <w:jc w:val="left"/>
            </w:pPr>
          </w:p>
        </w:tc>
        <w:tc>
          <w:tcPr>
            <w:tcW w:w="1405" w:type="dxa"/>
            <w:shd w:val="clear" w:color="auto" w:fill="FFFFFF" w:themeFill="background1"/>
          </w:tcPr>
          <w:p w14:paraId="034958AF" w14:textId="77777777" w:rsidR="00912C9B" w:rsidRDefault="00912C9B">
            <w:pPr>
              <w:pStyle w:val="Bodycopy"/>
              <w:jc w:val="left"/>
            </w:pPr>
          </w:p>
        </w:tc>
      </w:tr>
      <w:tr w:rsidR="00912C9B" w14:paraId="42877B17" w14:textId="593E28FF" w:rsidTr="00912C9B">
        <w:trPr>
          <w:trHeight w:val="448"/>
        </w:trPr>
        <w:tc>
          <w:tcPr>
            <w:tcW w:w="1980" w:type="dxa"/>
            <w:vMerge/>
            <w:shd w:val="clear" w:color="auto" w:fill="FFFFFF" w:themeFill="background1"/>
            <w:vAlign w:val="center"/>
            <w:hideMark/>
          </w:tcPr>
          <w:p w14:paraId="1D5F435B"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6AA7CD9A" w14:textId="77777777" w:rsidR="00912C9B" w:rsidRDefault="00912C9B">
            <w:pPr>
              <w:pStyle w:val="Bodycopy"/>
              <w:jc w:val="left"/>
            </w:pPr>
            <w:r>
              <w:t>Wijkwerking</w:t>
            </w:r>
          </w:p>
        </w:tc>
        <w:tc>
          <w:tcPr>
            <w:tcW w:w="1701" w:type="dxa"/>
            <w:shd w:val="clear" w:color="auto" w:fill="FFFFFF" w:themeFill="background1"/>
          </w:tcPr>
          <w:p w14:paraId="5B734A19" w14:textId="77777777" w:rsidR="00912C9B" w:rsidRDefault="00912C9B">
            <w:pPr>
              <w:pStyle w:val="Bodycopy"/>
              <w:jc w:val="left"/>
            </w:pPr>
          </w:p>
        </w:tc>
        <w:tc>
          <w:tcPr>
            <w:tcW w:w="1418" w:type="dxa"/>
            <w:shd w:val="clear" w:color="auto" w:fill="FFFFFF" w:themeFill="background1"/>
          </w:tcPr>
          <w:p w14:paraId="70EE7F44" w14:textId="77777777" w:rsidR="00912C9B" w:rsidRDefault="00912C9B">
            <w:pPr>
              <w:pStyle w:val="Bodycopy"/>
              <w:jc w:val="left"/>
            </w:pPr>
          </w:p>
        </w:tc>
        <w:tc>
          <w:tcPr>
            <w:tcW w:w="1405" w:type="dxa"/>
            <w:shd w:val="clear" w:color="auto" w:fill="FFFFFF" w:themeFill="background1"/>
          </w:tcPr>
          <w:p w14:paraId="40B79122" w14:textId="77777777" w:rsidR="00912C9B" w:rsidRDefault="00912C9B">
            <w:pPr>
              <w:pStyle w:val="Bodycopy"/>
              <w:jc w:val="left"/>
            </w:pPr>
          </w:p>
        </w:tc>
      </w:tr>
      <w:tr w:rsidR="00912C9B" w14:paraId="0C932C7B" w14:textId="2A39D21D" w:rsidTr="00912C9B">
        <w:tc>
          <w:tcPr>
            <w:tcW w:w="1980" w:type="dxa"/>
            <w:vMerge w:val="restart"/>
            <w:shd w:val="clear" w:color="auto" w:fill="FFFFFF" w:themeFill="background1"/>
            <w:noWrap/>
            <w:tcMar>
              <w:top w:w="0" w:type="dxa"/>
              <w:left w:w="0" w:type="dxa"/>
              <w:bottom w:w="0" w:type="dxa"/>
              <w:right w:w="0" w:type="dxa"/>
            </w:tcMar>
            <w:vAlign w:val="center"/>
            <w:hideMark/>
          </w:tcPr>
          <w:p w14:paraId="6289FBA4" w14:textId="77777777" w:rsidR="00912C9B" w:rsidRDefault="00912C9B">
            <w:pPr>
              <w:pStyle w:val="Bodycopy"/>
              <w:jc w:val="left"/>
            </w:pPr>
            <w:r>
              <w:t>Kinderen</w:t>
            </w:r>
          </w:p>
        </w:tc>
        <w:tc>
          <w:tcPr>
            <w:tcW w:w="3685" w:type="dxa"/>
            <w:shd w:val="clear" w:color="auto" w:fill="FFFFFF" w:themeFill="background1"/>
            <w:noWrap/>
            <w:tcMar>
              <w:top w:w="0" w:type="dxa"/>
              <w:left w:w="0" w:type="dxa"/>
              <w:bottom w:w="0" w:type="dxa"/>
              <w:right w:w="0" w:type="dxa"/>
            </w:tcMar>
            <w:vAlign w:val="center"/>
            <w:hideMark/>
          </w:tcPr>
          <w:p w14:paraId="6287BE0F" w14:textId="77777777" w:rsidR="00912C9B" w:rsidRDefault="00912C9B">
            <w:pPr>
              <w:pStyle w:val="Bodycopy"/>
              <w:jc w:val="left"/>
            </w:pPr>
            <w:r>
              <w:t>Dienst kinderopvang</w:t>
            </w:r>
          </w:p>
        </w:tc>
        <w:tc>
          <w:tcPr>
            <w:tcW w:w="1701" w:type="dxa"/>
            <w:shd w:val="clear" w:color="auto" w:fill="FFFFFF" w:themeFill="background1"/>
          </w:tcPr>
          <w:p w14:paraId="5FDB49D4" w14:textId="77777777" w:rsidR="00912C9B" w:rsidRDefault="00912C9B">
            <w:pPr>
              <w:pStyle w:val="Bodycopy"/>
              <w:jc w:val="left"/>
            </w:pPr>
          </w:p>
        </w:tc>
        <w:tc>
          <w:tcPr>
            <w:tcW w:w="1418" w:type="dxa"/>
            <w:shd w:val="clear" w:color="auto" w:fill="FFFFFF" w:themeFill="background1"/>
          </w:tcPr>
          <w:p w14:paraId="7AAC2DF7" w14:textId="77777777" w:rsidR="00912C9B" w:rsidRDefault="00912C9B">
            <w:pPr>
              <w:pStyle w:val="Bodycopy"/>
              <w:jc w:val="left"/>
            </w:pPr>
          </w:p>
        </w:tc>
        <w:tc>
          <w:tcPr>
            <w:tcW w:w="1405" w:type="dxa"/>
            <w:shd w:val="clear" w:color="auto" w:fill="FFFFFF" w:themeFill="background1"/>
          </w:tcPr>
          <w:p w14:paraId="073E6E24" w14:textId="77777777" w:rsidR="00912C9B" w:rsidRDefault="00912C9B">
            <w:pPr>
              <w:pStyle w:val="Bodycopy"/>
              <w:jc w:val="left"/>
            </w:pPr>
          </w:p>
        </w:tc>
      </w:tr>
      <w:tr w:rsidR="00912C9B" w14:paraId="0A068428" w14:textId="5C0D22F3" w:rsidTr="00912C9B">
        <w:tc>
          <w:tcPr>
            <w:tcW w:w="1980" w:type="dxa"/>
            <w:vMerge/>
            <w:shd w:val="clear" w:color="auto" w:fill="FFFFFF" w:themeFill="background1"/>
            <w:noWrap/>
            <w:tcMar>
              <w:top w:w="0" w:type="dxa"/>
              <w:left w:w="0" w:type="dxa"/>
              <w:bottom w:w="0" w:type="dxa"/>
              <w:right w:w="0" w:type="dxa"/>
            </w:tcMar>
            <w:vAlign w:val="center"/>
          </w:tcPr>
          <w:p w14:paraId="58B8AFE2" w14:textId="77777777" w:rsidR="00912C9B" w:rsidRDefault="00912C9B">
            <w:pPr>
              <w:pStyle w:val="Bodycopy"/>
              <w:jc w:val="left"/>
            </w:pPr>
          </w:p>
        </w:tc>
        <w:tc>
          <w:tcPr>
            <w:tcW w:w="3685" w:type="dxa"/>
            <w:shd w:val="clear" w:color="auto" w:fill="FFFFFF" w:themeFill="background1"/>
            <w:noWrap/>
            <w:tcMar>
              <w:top w:w="0" w:type="dxa"/>
              <w:left w:w="0" w:type="dxa"/>
              <w:bottom w:w="0" w:type="dxa"/>
              <w:right w:w="0" w:type="dxa"/>
            </w:tcMar>
            <w:vAlign w:val="center"/>
          </w:tcPr>
          <w:p w14:paraId="40405A60" w14:textId="38291A30" w:rsidR="00912C9B" w:rsidRDefault="00912C9B">
            <w:pPr>
              <w:pStyle w:val="Bodycopy"/>
              <w:jc w:val="left"/>
            </w:pPr>
            <w:r>
              <w:t>Huizen van het Kind</w:t>
            </w:r>
          </w:p>
        </w:tc>
        <w:tc>
          <w:tcPr>
            <w:tcW w:w="1701" w:type="dxa"/>
            <w:shd w:val="clear" w:color="auto" w:fill="FFFFFF" w:themeFill="background1"/>
          </w:tcPr>
          <w:p w14:paraId="7FD7F694" w14:textId="77777777" w:rsidR="00912C9B" w:rsidRDefault="00912C9B">
            <w:pPr>
              <w:pStyle w:val="Bodycopy"/>
              <w:jc w:val="left"/>
            </w:pPr>
          </w:p>
        </w:tc>
        <w:tc>
          <w:tcPr>
            <w:tcW w:w="1418" w:type="dxa"/>
            <w:shd w:val="clear" w:color="auto" w:fill="FFFFFF" w:themeFill="background1"/>
          </w:tcPr>
          <w:p w14:paraId="1B1B8693" w14:textId="77777777" w:rsidR="00912C9B" w:rsidRDefault="00912C9B">
            <w:pPr>
              <w:pStyle w:val="Bodycopy"/>
              <w:jc w:val="left"/>
            </w:pPr>
          </w:p>
        </w:tc>
        <w:tc>
          <w:tcPr>
            <w:tcW w:w="1405" w:type="dxa"/>
            <w:shd w:val="clear" w:color="auto" w:fill="FFFFFF" w:themeFill="background1"/>
          </w:tcPr>
          <w:p w14:paraId="7F02AC80" w14:textId="77777777" w:rsidR="00912C9B" w:rsidRDefault="00912C9B">
            <w:pPr>
              <w:pStyle w:val="Bodycopy"/>
              <w:jc w:val="left"/>
            </w:pPr>
          </w:p>
        </w:tc>
      </w:tr>
      <w:tr w:rsidR="00912C9B" w14:paraId="0BF3CBBC" w14:textId="10BDA8DD" w:rsidTr="00912C9B">
        <w:tc>
          <w:tcPr>
            <w:tcW w:w="1980" w:type="dxa"/>
            <w:vMerge/>
            <w:shd w:val="clear" w:color="auto" w:fill="FFFFFF" w:themeFill="background1"/>
            <w:vAlign w:val="center"/>
            <w:hideMark/>
          </w:tcPr>
          <w:p w14:paraId="051E14CC"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6E108CBB" w14:textId="77777777" w:rsidR="00912C9B" w:rsidRDefault="00912C9B">
            <w:pPr>
              <w:pStyle w:val="Bodycopy"/>
              <w:jc w:val="left"/>
            </w:pPr>
            <w:r>
              <w:t>Jeugddienst</w:t>
            </w:r>
          </w:p>
        </w:tc>
        <w:tc>
          <w:tcPr>
            <w:tcW w:w="1701" w:type="dxa"/>
            <w:shd w:val="clear" w:color="auto" w:fill="FFFFFF" w:themeFill="background1"/>
          </w:tcPr>
          <w:p w14:paraId="6BFC3A23" w14:textId="77777777" w:rsidR="00912C9B" w:rsidRDefault="00912C9B">
            <w:pPr>
              <w:pStyle w:val="Bodycopy"/>
              <w:jc w:val="left"/>
            </w:pPr>
          </w:p>
        </w:tc>
        <w:tc>
          <w:tcPr>
            <w:tcW w:w="1418" w:type="dxa"/>
            <w:shd w:val="clear" w:color="auto" w:fill="FFFFFF" w:themeFill="background1"/>
          </w:tcPr>
          <w:p w14:paraId="464F321F" w14:textId="77777777" w:rsidR="00912C9B" w:rsidRDefault="00912C9B">
            <w:pPr>
              <w:pStyle w:val="Bodycopy"/>
              <w:jc w:val="left"/>
            </w:pPr>
          </w:p>
        </w:tc>
        <w:tc>
          <w:tcPr>
            <w:tcW w:w="1405" w:type="dxa"/>
            <w:shd w:val="clear" w:color="auto" w:fill="FFFFFF" w:themeFill="background1"/>
          </w:tcPr>
          <w:p w14:paraId="5703D1D1" w14:textId="77777777" w:rsidR="00912C9B" w:rsidRDefault="00912C9B">
            <w:pPr>
              <w:pStyle w:val="Bodycopy"/>
              <w:jc w:val="left"/>
            </w:pPr>
          </w:p>
        </w:tc>
      </w:tr>
      <w:tr w:rsidR="00912C9B" w14:paraId="475351A8" w14:textId="4D809EEA" w:rsidTr="00912C9B">
        <w:tc>
          <w:tcPr>
            <w:tcW w:w="1980" w:type="dxa"/>
            <w:vMerge/>
            <w:shd w:val="clear" w:color="auto" w:fill="FFFFFF" w:themeFill="background1"/>
            <w:vAlign w:val="center"/>
            <w:hideMark/>
          </w:tcPr>
          <w:p w14:paraId="22DBB10F"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6124440B" w14:textId="77777777" w:rsidR="00912C9B" w:rsidRDefault="00912C9B">
            <w:pPr>
              <w:pStyle w:val="Bodycopy"/>
              <w:jc w:val="left"/>
            </w:pPr>
            <w:r>
              <w:t>Gemeentescholen</w:t>
            </w:r>
          </w:p>
        </w:tc>
        <w:tc>
          <w:tcPr>
            <w:tcW w:w="1701" w:type="dxa"/>
            <w:shd w:val="clear" w:color="auto" w:fill="FFFFFF" w:themeFill="background1"/>
          </w:tcPr>
          <w:p w14:paraId="04219354" w14:textId="77777777" w:rsidR="00912C9B" w:rsidRDefault="00912C9B">
            <w:pPr>
              <w:pStyle w:val="Bodycopy"/>
              <w:jc w:val="left"/>
            </w:pPr>
          </w:p>
        </w:tc>
        <w:tc>
          <w:tcPr>
            <w:tcW w:w="1418" w:type="dxa"/>
            <w:shd w:val="clear" w:color="auto" w:fill="FFFFFF" w:themeFill="background1"/>
          </w:tcPr>
          <w:p w14:paraId="171DA4DB" w14:textId="77777777" w:rsidR="00912C9B" w:rsidRDefault="00912C9B">
            <w:pPr>
              <w:pStyle w:val="Bodycopy"/>
              <w:jc w:val="left"/>
            </w:pPr>
          </w:p>
        </w:tc>
        <w:tc>
          <w:tcPr>
            <w:tcW w:w="1405" w:type="dxa"/>
            <w:shd w:val="clear" w:color="auto" w:fill="FFFFFF" w:themeFill="background1"/>
          </w:tcPr>
          <w:p w14:paraId="5A5D5EC8" w14:textId="77777777" w:rsidR="00912C9B" w:rsidRDefault="00912C9B">
            <w:pPr>
              <w:pStyle w:val="Bodycopy"/>
              <w:jc w:val="left"/>
            </w:pPr>
          </w:p>
        </w:tc>
      </w:tr>
      <w:tr w:rsidR="00912C9B" w14:paraId="1D531F7C" w14:textId="35769D8E" w:rsidTr="00912C9B">
        <w:tc>
          <w:tcPr>
            <w:tcW w:w="1980" w:type="dxa"/>
            <w:vMerge/>
            <w:shd w:val="clear" w:color="auto" w:fill="FFFFFF" w:themeFill="background1"/>
            <w:vAlign w:val="center"/>
            <w:hideMark/>
          </w:tcPr>
          <w:p w14:paraId="627076F1"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0F8FDE62" w14:textId="77777777" w:rsidR="00912C9B" w:rsidRDefault="00912C9B">
            <w:pPr>
              <w:pStyle w:val="Bodycopy"/>
              <w:jc w:val="left"/>
            </w:pPr>
            <w:r>
              <w:t>Speelpleinwerking</w:t>
            </w:r>
          </w:p>
        </w:tc>
        <w:tc>
          <w:tcPr>
            <w:tcW w:w="1701" w:type="dxa"/>
            <w:shd w:val="clear" w:color="auto" w:fill="FFFFFF" w:themeFill="background1"/>
          </w:tcPr>
          <w:p w14:paraId="22C30805" w14:textId="77777777" w:rsidR="00912C9B" w:rsidRDefault="00912C9B">
            <w:pPr>
              <w:pStyle w:val="Bodycopy"/>
              <w:jc w:val="left"/>
            </w:pPr>
          </w:p>
        </w:tc>
        <w:tc>
          <w:tcPr>
            <w:tcW w:w="1418" w:type="dxa"/>
            <w:shd w:val="clear" w:color="auto" w:fill="FFFFFF" w:themeFill="background1"/>
          </w:tcPr>
          <w:p w14:paraId="2F175FB7" w14:textId="77777777" w:rsidR="00912C9B" w:rsidRDefault="00912C9B">
            <w:pPr>
              <w:pStyle w:val="Bodycopy"/>
              <w:jc w:val="left"/>
            </w:pPr>
          </w:p>
        </w:tc>
        <w:tc>
          <w:tcPr>
            <w:tcW w:w="1405" w:type="dxa"/>
            <w:shd w:val="clear" w:color="auto" w:fill="FFFFFF" w:themeFill="background1"/>
          </w:tcPr>
          <w:p w14:paraId="2287197E" w14:textId="77777777" w:rsidR="00912C9B" w:rsidRDefault="00912C9B">
            <w:pPr>
              <w:pStyle w:val="Bodycopy"/>
              <w:jc w:val="left"/>
            </w:pPr>
          </w:p>
        </w:tc>
      </w:tr>
      <w:tr w:rsidR="00912C9B" w14:paraId="0D81B59F" w14:textId="466E69E7" w:rsidTr="00912C9B">
        <w:tc>
          <w:tcPr>
            <w:tcW w:w="1980" w:type="dxa"/>
            <w:vMerge w:val="restart"/>
            <w:shd w:val="clear" w:color="auto" w:fill="FFFFFF" w:themeFill="background1"/>
            <w:noWrap/>
            <w:tcMar>
              <w:top w:w="0" w:type="dxa"/>
              <w:left w:w="0" w:type="dxa"/>
              <w:bottom w:w="0" w:type="dxa"/>
              <w:right w:w="0" w:type="dxa"/>
            </w:tcMar>
            <w:vAlign w:val="center"/>
            <w:hideMark/>
          </w:tcPr>
          <w:p w14:paraId="18EB8F46" w14:textId="77777777" w:rsidR="00912C9B" w:rsidRDefault="00912C9B">
            <w:pPr>
              <w:pStyle w:val="Bodycopy"/>
              <w:jc w:val="left"/>
            </w:pPr>
            <w:r>
              <w:t>Ouderen</w:t>
            </w:r>
          </w:p>
        </w:tc>
        <w:tc>
          <w:tcPr>
            <w:tcW w:w="3685" w:type="dxa"/>
            <w:shd w:val="clear" w:color="auto" w:fill="FFFFFF" w:themeFill="background1"/>
            <w:noWrap/>
            <w:tcMar>
              <w:top w:w="0" w:type="dxa"/>
              <w:left w:w="0" w:type="dxa"/>
              <w:bottom w:w="0" w:type="dxa"/>
              <w:right w:w="0" w:type="dxa"/>
            </w:tcMar>
            <w:vAlign w:val="center"/>
            <w:hideMark/>
          </w:tcPr>
          <w:p w14:paraId="1FE41EE3" w14:textId="77777777" w:rsidR="00912C9B" w:rsidRDefault="00912C9B">
            <w:pPr>
              <w:pStyle w:val="Bodycopy"/>
              <w:jc w:val="left"/>
            </w:pPr>
            <w:r>
              <w:t>Lokale dienstencentra</w:t>
            </w:r>
          </w:p>
        </w:tc>
        <w:tc>
          <w:tcPr>
            <w:tcW w:w="1701" w:type="dxa"/>
            <w:shd w:val="clear" w:color="auto" w:fill="FFFFFF" w:themeFill="background1"/>
          </w:tcPr>
          <w:p w14:paraId="0BC10150" w14:textId="77777777" w:rsidR="00912C9B" w:rsidRDefault="00912C9B">
            <w:pPr>
              <w:pStyle w:val="Bodycopy"/>
              <w:jc w:val="left"/>
            </w:pPr>
          </w:p>
        </w:tc>
        <w:tc>
          <w:tcPr>
            <w:tcW w:w="1418" w:type="dxa"/>
            <w:shd w:val="clear" w:color="auto" w:fill="FFFFFF" w:themeFill="background1"/>
          </w:tcPr>
          <w:p w14:paraId="065C1808" w14:textId="77777777" w:rsidR="00912C9B" w:rsidRDefault="00912C9B">
            <w:pPr>
              <w:pStyle w:val="Bodycopy"/>
              <w:jc w:val="left"/>
            </w:pPr>
          </w:p>
        </w:tc>
        <w:tc>
          <w:tcPr>
            <w:tcW w:w="1405" w:type="dxa"/>
            <w:shd w:val="clear" w:color="auto" w:fill="FFFFFF" w:themeFill="background1"/>
          </w:tcPr>
          <w:p w14:paraId="14E1AB4C" w14:textId="77777777" w:rsidR="00912C9B" w:rsidRDefault="00912C9B">
            <w:pPr>
              <w:pStyle w:val="Bodycopy"/>
              <w:jc w:val="left"/>
            </w:pPr>
          </w:p>
        </w:tc>
      </w:tr>
      <w:tr w:rsidR="00912C9B" w14:paraId="68EF9961" w14:textId="4CC7A2BA" w:rsidTr="00912C9B">
        <w:tc>
          <w:tcPr>
            <w:tcW w:w="1980" w:type="dxa"/>
            <w:vMerge/>
            <w:shd w:val="clear" w:color="auto" w:fill="FFFFFF" w:themeFill="background1"/>
            <w:vAlign w:val="center"/>
            <w:hideMark/>
          </w:tcPr>
          <w:p w14:paraId="44214F5B"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4CEE318C" w14:textId="77777777" w:rsidR="00912C9B" w:rsidRDefault="00912C9B">
            <w:pPr>
              <w:pStyle w:val="Bodycopy"/>
              <w:jc w:val="left"/>
            </w:pPr>
            <w:r>
              <w:t>Eigen woonzorgcentra</w:t>
            </w:r>
          </w:p>
        </w:tc>
        <w:tc>
          <w:tcPr>
            <w:tcW w:w="1701" w:type="dxa"/>
            <w:shd w:val="clear" w:color="auto" w:fill="FFFFFF" w:themeFill="background1"/>
          </w:tcPr>
          <w:p w14:paraId="6491F8EB" w14:textId="77777777" w:rsidR="00912C9B" w:rsidRDefault="00912C9B">
            <w:pPr>
              <w:pStyle w:val="Bodycopy"/>
              <w:jc w:val="left"/>
            </w:pPr>
          </w:p>
        </w:tc>
        <w:tc>
          <w:tcPr>
            <w:tcW w:w="1418" w:type="dxa"/>
            <w:shd w:val="clear" w:color="auto" w:fill="FFFFFF" w:themeFill="background1"/>
          </w:tcPr>
          <w:p w14:paraId="4F072BAF" w14:textId="77777777" w:rsidR="00912C9B" w:rsidRDefault="00912C9B">
            <w:pPr>
              <w:pStyle w:val="Bodycopy"/>
              <w:jc w:val="left"/>
            </w:pPr>
          </w:p>
        </w:tc>
        <w:tc>
          <w:tcPr>
            <w:tcW w:w="1405" w:type="dxa"/>
            <w:shd w:val="clear" w:color="auto" w:fill="FFFFFF" w:themeFill="background1"/>
          </w:tcPr>
          <w:p w14:paraId="21BA8CAB" w14:textId="77777777" w:rsidR="00912C9B" w:rsidRDefault="00912C9B">
            <w:pPr>
              <w:pStyle w:val="Bodycopy"/>
              <w:jc w:val="left"/>
            </w:pPr>
          </w:p>
        </w:tc>
      </w:tr>
      <w:tr w:rsidR="00912C9B" w14:paraId="55A17597" w14:textId="04B2F268" w:rsidTr="00912C9B">
        <w:tc>
          <w:tcPr>
            <w:tcW w:w="1980" w:type="dxa"/>
            <w:vMerge w:val="restart"/>
            <w:shd w:val="clear" w:color="auto" w:fill="FFFFFF" w:themeFill="background1"/>
            <w:noWrap/>
            <w:tcMar>
              <w:top w:w="0" w:type="dxa"/>
              <w:left w:w="0" w:type="dxa"/>
              <w:bottom w:w="0" w:type="dxa"/>
              <w:right w:w="0" w:type="dxa"/>
            </w:tcMar>
            <w:vAlign w:val="center"/>
            <w:hideMark/>
          </w:tcPr>
          <w:p w14:paraId="4ADC100E" w14:textId="27915AE2" w:rsidR="00912C9B" w:rsidRDefault="00912C9B">
            <w:pPr>
              <w:pStyle w:val="Bodycopy"/>
              <w:jc w:val="left"/>
            </w:pPr>
            <w:r>
              <w:t>Sociaal geïsoleerde personen</w:t>
            </w:r>
          </w:p>
        </w:tc>
        <w:tc>
          <w:tcPr>
            <w:tcW w:w="3685" w:type="dxa"/>
            <w:shd w:val="clear" w:color="auto" w:fill="FFFFFF" w:themeFill="background1"/>
            <w:noWrap/>
            <w:tcMar>
              <w:top w:w="0" w:type="dxa"/>
              <w:left w:w="0" w:type="dxa"/>
              <w:bottom w:w="0" w:type="dxa"/>
              <w:right w:w="0" w:type="dxa"/>
            </w:tcMar>
            <w:vAlign w:val="center"/>
            <w:hideMark/>
          </w:tcPr>
          <w:p w14:paraId="7760BF8D" w14:textId="77777777" w:rsidR="00912C9B" w:rsidRDefault="00912C9B">
            <w:pPr>
              <w:pStyle w:val="Bodycopy"/>
              <w:jc w:val="left"/>
            </w:pPr>
            <w:r>
              <w:t>Sociale dienst OCMW</w:t>
            </w:r>
          </w:p>
        </w:tc>
        <w:tc>
          <w:tcPr>
            <w:tcW w:w="1701" w:type="dxa"/>
            <w:shd w:val="clear" w:color="auto" w:fill="FFFFFF" w:themeFill="background1"/>
          </w:tcPr>
          <w:p w14:paraId="303E6CAA" w14:textId="77777777" w:rsidR="00912C9B" w:rsidRDefault="00912C9B">
            <w:pPr>
              <w:pStyle w:val="Bodycopy"/>
              <w:jc w:val="left"/>
            </w:pPr>
          </w:p>
        </w:tc>
        <w:tc>
          <w:tcPr>
            <w:tcW w:w="1418" w:type="dxa"/>
            <w:shd w:val="clear" w:color="auto" w:fill="FFFFFF" w:themeFill="background1"/>
          </w:tcPr>
          <w:p w14:paraId="65DB9058" w14:textId="77777777" w:rsidR="00912C9B" w:rsidRDefault="00912C9B">
            <w:pPr>
              <w:pStyle w:val="Bodycopy"/>
              <w:jc w:val="left"/>
            </w:pPr>
          </w:p>
        </w:tc>
        <w:tc>
          <w:tcPr>
            <w:tcW w:w="1405" w:type="dxa"/>
            <w:shd w:val="clear" w:color="auto" w:fill="FFFFFF" w:themeFill="background1"/>
          </w:tcPr>
          <w:p w14:paraId="600A2F36" w14:textId="77777777" w:rsidR="00912C9B" w:rsidRDefault="00912C9B">
            <w:pPr>
              <w:pStyle w:val="Bodycopy"/>
              <w:jc w:val="left"/>
            </w:pPr>
          </w:p>
        </w:tc>
      </w:tr>
      <w:tr w:rsidR="00912C9B" w14:paraId="54E15B79" w14:textId="53B8E0F1" w:rsidTr="00912C9B">
        <w:tc>
          <w:tcPr>
            <w:tcW w:w="1980" w:type="dxa"/>
            <w:vMerge/>
            <w:shd w:val="clear" w:color="auto" w:fill="FFFFFF" w:themeFill="background1"/>
            <w:vAlign w:val="center"/>
            <w:hideMark/>
          </w:tcPr>
          <w:p w14:paraId="2E28F4F4"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7449F8F9" w14:textId="77777777" w:rsidR="00912C9B" w:rsidRDefault="00912C9B">
            <w:pPr>
              <w:pStyle w:val="Bodycopy"/>
              <w:jc w:val="left"/>
            </w:pPr>
            <w:r>
              <w:t>Eigen maaltijdbedeling</w:t>
            </w:r>
          </w:p>
        </w:tc>
        <w:tc>
          <w:tcPr>
            <w:tcW w:w="1701" w:type="dxa"/>
            <w:shd w:val="clear" w:color="auto" w:fill="FFFFFF" w:themeFill="background1"/>
          </w:tcPr>
          <w:p w14:paraId="572363E9" w14:textId="77777777" w:rsidR="00912C9B" w:rsidRDefault="00912C9B">
            <w:pPr>
              <w:pStyle w:val="Bodycopy"/>
              <w:jc w:val="left"/>
            </w:pPr>
          </w:p>
        </w:tc>
        <w:tc>
          <w:tcPr>
            <w:tcW w:w="1418" w:type="dxa"/>
            <w:shd w:val="clear" w:color="auto" w:fill="FFFFFF" w:themeFill="background1"/>
          </w:tcPr>
          <w:p w14:paraId="03BCB39F" w14:textId="77777777" w:rsidR="00912C9B" w:rsidRDefault="00912C9B">
            <w:pPr>
              <w:pStyle w:val="Bodycopy"/>
              <w:jc w:val="left"/>
            </w:pPr>
          </w:p>
        </w:tc>
        <w:tc>
          <w:tcPr>
            <w:tcW w:w="1405" w:type="dxa"/>
            <w:shd w:val="clear" w:color="auto" w:fill="FFFFFF" w:themeFill="background1"/>
          </w:tcPr>
          <w:p w14:paraId="769A5EA5" w14:textId="77777777" w:rsidR="00912C9B" w:rsidRDefault="00912C9B">
            <w:pPr>
              <w:pStyle w:val="Bodycopy"/>
              <w:jc w:val="left"/>
            </w:pPr>
          </w:p>
        </w:tc>
      </w:tr>
      <w:tr w:rsidR="00912C9B" w14:paraId="7172951A" w14:textId="390C625C" w:rsidTr="00912C9B">
        <w:tc>
          <w:tcPr>
            <w:tcW w:w="1980" w:type="dxa"/>
            <w:vMerge/>
            <w:shd w:val="clear" w:color="auto" w:fill="FFFFFF" w:themeFill="background1"/>
            <w:vAlign w:val="center"/>
            <w:hideMark/>
          </w:tcPr>
          <w:p w14:paraId="647F03E7"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77C591AD" w14:textId="77777777" w:rsidR="00912C9B" w:rsidRDefault="00912C9B">
            <w:pPr>
              <w:pStyle w:val="Bodycopy"/>
              <w:jc w:val="left"/>
            </w:pPr>
            <w:r>
              <w:t>Wijkagent</w:t>
            </w:r>
          </w:p>
        </w:tc>
        <w:tc>
          <w:tcPr>
            <w:tcW w:w="1701" w:type="dxa"/>
            <w:shd w:val="clear" w:color="auto" w:fill="FFFFFF" w:themeFill="background1"/>
          </w:tcPr>
          <w:p w14:paraId="2E10DEB7" w14:textId="77777777" w:rsidR="00912C9B" w:rsidRDefault="00912C9B">
            <w:pPr>
              <w:pStyle w:val="Bodycopy"/>
              <w:jc w:val="left"/>
            </w:pPr>
          </w:p>
        </w:tc>
        <w:tc>
          <w:tcPr>
            <w:tcW w:w="1418" w:type="dxa"/>
            <w:shd w:val="clear" w:color="auto" w:fill="FFFFFF" w:themeFill="background1"/>
          </w:tcPr>
          <w:p w14:paraId="583CDFBB" w14:textId="77777777" w:rsidR="00912C9B" w:rsidRDefault="00912C9B">
            <w:pPr>
              <w:pStyle w:val="Bodycopy"/>
              <w:jc w:val="left"/>
            </w:pPr>
          </w:p>
        </w:tc>
        <w:tc>
          <w:tcPr>
            <w:tcW w:w="1405" w:type="dxa"/>
            <w:shd w:val="clear" w:color="auto" w:fill="FFFFFF" w:themeFill="background1"/>
          </w:tcPr>
          <w:p w14:paraId="2B262F07" w14:textId="77777777" w:rsidR="00912C9B" w:rsidRDefault="00912C9B">
            <w:pPr>
              <w:pStyle w:val="Bodycopy"/>
              <w:jc w:val="left"/>
            </w:pPr>
          </w:p>
        </w:tc>
      </w:tr>
      <w:tr w:rsidR="00912C9B" w14:paraId="3F18023C" w14:textId="3D5E3F75" w:rsidTr="00912C9B">
        <w:tc>
          <w:tcPr>
            <w:tcW w:w="1980" w:type="dxa"/>
            <w:vMerge w:val="restart"/>
            <w:shd w:val="clear" w:color="auto" w:fill="FFFFFF" w:themeFill="background1"/>
            <w:noWrap/>
            <w:tcMar>
              <w:top w:w="0" w:type="dxa"/>
              <w:left w:w="0" w:type="dxa"/>
              <w:bottom w:w="0" w:type="dxa"/>
              <w:right w:w="0" w:type="dxa"/>
            </w:tcMar>
            <w:vAlign w:val="center"/>
            <w:hideMark/>
          </w:tcPr>
          <w:p w14:paraId="53CEFF01" w14:textId="0006BF19" w:rsidR="00912C9B" w:rsidRDefault="00912C9B">
            <w:pPr>
              <w:pStyle w:val="Bodycopy"/>
              <w:jc w:val="left"/>
            </w:pPr>
            <w:r>
              <w:t>Bezoekers van evenementen</w:t>
            </w:r>
          </w:p>
        </w:tc>
        <w:tc>
          <w:tcPr>
            <w:tcW w:w="3685" w:type="dxa"/>
            <w:shd w:val="clear" w:color="auto" w:fill="FFFFFF" w:themeFill="background1"/>
            <w:noWrap/>
            <w:tcMar>
              <w:top w:w="0" w:type="dxa"/>
              <w:left w:w="0" w:type="dxa"/>
              <w:bottom w:w="0" w:type="dxa"/>
              <w:right w:w="0" w:type="dxa"/>
            </w:tcMar>
            <w:vAlign w:val="center"/>
            <w:hideMark/>
          </w:tcPr>
          <w:p w14:paraId="4719AD3E" w14:textId="77777777" w:rsidR="00912C9B" w:rsidRDefault="00912C9B">
            <w:pPr>
              <w:pStyle w:val="Bodycopy"/>
              <w:jc w:val="left"/>
            </w:pPr>
            <w:r>
              <w:t>Dienst evenementen</w:t>
            </w:r>
          </w:p>
        </w:tc>
        <w:tc>
          <w:tcPr>
            <w:tcW w:w="1701" w:type="dxa"/>
            <w:shd w:val="clear" w:color="auto" w:fill="FFFFFF" w:themeFill="background1"/>
          </w:tcPr>
          <w:p w14:paraId="251B25A1" w14:textId="77777777" w:rsidR="00912C9B" w:rsidRDefault="00912C9B">
            <w:pPr>
              <w:pStyle w:val="Bodycopy"/>
              <w:jc w:val="left"/>
            </w:pPr>
          </w:p>
        </w:tc>
        <w:tc>
          <w:tcPr>
            <w:tcW w:w="1418" w:type="dxa"/>
            <w:shd w:val="clear" w:color="auto" w:fill="FFFFFF" w:themeFill="background1"/>
          </w:tcPr>
          <w:p w14:paraId="1D7F4724" w14:textId="77777777" w:rsidR="00912C9B" w:rsidRDefault="00912C9B">
            <w:pPr>
              <w:pStyle w:val="Bodycopy"/>
              <w:jc w:val="left"/>
            </w:pPr>
          </w:p>
        </w:tc>
        <w:tc>
          <w:tcPr>
            <w:tcW w:w="1405" w:type="dxa"/>
            <w:shd w:val="clear" w:color="auto" w:fill="FFFFFF" w:themeFill="background1"/>
          </w:tcPr>
          <w:p w14:paraId="63B54F28" w14:textId="77777777" w:rsidR="00912C9B" w:rsidRDefault="00912C9B">
            <w:pPr>
              <w:pStyle w:val="Bodycopy"/>
              <w:jc w:val="left"/>
            </w:pPr>
          </w:p>
        </w:tc>
      </w:tr>
      <w:tr w:rsidR="00912C9B" w14:paraId="559D3398" w14:textId="5E7960E1" w:rsidTr="00912C9B">
        <w:tc>
          <w:tcPr>
            <w:tcW w:w="1980" w:type="dxa"/>
            <w:vMerge/>
            <w:shd w:val="clear" w:color="auto" w:fill="FFFFFF" w:themeFill="background1"/>
            <w:vAlign w:val="center"/>
            <w:hideMark/>
          </w:tcPr>
          <w:p w14:paraId="171A820E" w14:textId="77777777" w:rsidR="00912C9B" w:rsidRDefault="00912C9B">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hideMark/>
          </w:tcPr>
          <w:p w14:paraId="6EFC06C9" w14:textId="77777777" w:rsidR="00912C9B" w:rsidRDefault="00912C9B">
            <w:pPr>
              <w:pStyle w:val="Bodycopy"/>
              <w:jc w:val="left"/>
            </w:pPr>
            <w:r>
              <w:t>Cultuurdienst</w:t>
            </w:r>
          </w:p>
        </w:tc>
        <w:tc>
          <w:tcPr>
            <w:tcW w:w="1701" w:type="dxa"/>
            <w:shd w:val="clear" w:color="auto" w:fill="FFFFFF" w:themeFill="background1"/>
          </w:tcPr>
          <w:p w14:paraId="39EF0CA3" w14:textId="77777777" w:rsidR="00912C9B" w:rsidRDefault="00912C9B">
            <w:pPr>
              <w:pStyle w:val="Bodycopy"/>
              <w:jc w:val="left"/>
            </w:pPr>
          </w:p>
        </w:tc>
        <w:tc>
          <w:tcPr>
            <w:tcW w:w="1418" w:type="dxa"/>
            <w:shd w:val="clear" w:color="auto" w:fill="FFFFFF" w:themeFill="background1"/>
          </w:tcPr>
          <w:p w14:paraId="22C4A24F" w14:textId="77777777" w:rsidR="00912C9B" w:rsidRDefault="00912C9B">
            <w:pPr>
              <w:pStyle w:val="Bodycopy"/>
              <w:jc w:val="left"/>
            </w:pPr>
          </w:p>
        </w:tc>
        <w:tc>
          <w:tcPr>
            <w:tcW w:w="1405" w:type="dxa"/>
            <w:shd w:val="clear" w:color="auto" w:fill="FFFFFF" w:themeFill="background1"/>
          </w:tcPr>
          <w:p w14:paraId="718688E1" w14:textId="77777777" w:rsidR="00912C9B" w:rsidRDefault="00912C9B">
            <w:pPr>
              <w:pStyle w:val="Bodycopy"/>
              <w:jc w:val="left"/>
            </w:pPr>
          </w:p>
        </w:tc>
      </w:tr>
      <w:tr w:rsidR="00912C9B" w14:paraId="3EE28A42" w14:textId="253D626C" w:rsidTr="00912C9B">
        <w:tc>
          <w:tcPr>
            <w:tcW w:w="1980" w:type="dxa"/>
            <w:shd w:val="clear" w:color="auto" w:fill="FFFFFF" w:themeFill="background1"/>
            <w:noWrap/>
            <w:tcMar>
              <w:top w:w="0" w:type="dxa"/>
              <w:left w:w="0" w:type="dxa"/>
              <w:bottom w:w="0" w:type="dxa"/>
              <w:right w:w="0" w:type="dxa"/>
            </w:tcMar>
            <w:vAlign w:val="center"/>
            <w:hideMark/>
          </w:tcPr>
          <w:p w14:paraId="0AD141B0" w14:textId="77777777" w:rsidR="00912C9B" w:rsidRDefault="00912C9B">
            <w:pPr>
              <w:pStyle w:val="Bodycopy"/>
              <w:jc w:val="left"/>
            </w:pPr>
            <w:r>
              <w:t>Personen die zware inspanningen leveren</w:t>
            </w:r>
          </w:p>
        </w:tc>
        <w:tc>
          <w:tcPr>
            <w:tcW w:w="3685" w:type="dxa"/>
            <w:shd w:val="clear" w:color="auto" w:fill="FFFFFF" w:themeFill="background1"/>
            <w:noWrap/>
            <w:tcMar>
              <w:top w:w="0" w:type="dxa"/>
              <w:left w:w="0" w:type="dxa"/>
              <w:bottom w:w="0" w:type="dxa"/>
              <w:right w:w="0" w:type="dxa"/>
            </w:tcMar>
            <w:vAlign w:val="center"/>
            <w:hideMark/>
          </w:tcPr>
          <w:p w14:paraId="18D1ACE5" w14:textId="77777777" w:rsidR="00912C9B" w:rsidRDefault="00912C9B">
            <w:pPr>
              <w:pStyle w:val="Bodycopy"/>
              <w:jc w:val="left"/>
            </w:pPr>
            <w:r>
              <w:t>Sportdienst</w:t>
            </w:r>
          </w:p>
        </w:tc>
        <w:tc>
          <w:tcPr>
            <w:tcW w:w="1701" w:type="dxa"/>
            <w:shd w:val="clear" w:color="auto" w:fill="FFFFFF" w:themeFill="background1"/>
          </w:tcPr>
          <w:p w14:paraId="6D4BC5F5" w14:textId="77777777" w:rsidR="00912C9B" w:rsidRDefault="00912C9B">
            <w:pPr>
              <w:pStyle w:val="Bodycopy"/>
              <w:jc w:val="left"/>
            </w:pPr>
          </w:p>
        </w:tc>
        <w:tc>
          <w:tcPr>
            <w:tcW w:w="1418" w:type="dxa"/>
            <w:shd w:val="clear" w:color="auto" w:fill="FFFFFF" w:themeFill="background1"/>
          </w:tcPr>
          <w:p w14:paraId="0EF638ED" w14:textId="77777777" w:rsidR="00912C9B" w:rsidRDefault="00912C9B">
            <w:pPr>
              <w:pStyle w:val="Bodycopy"/>
              <w:jc w:val="left"/>
            </w:pPr>
          </w:p>
        </w:tc>
        <w:tc>
          <w:tcPr>
            <w:tcW w:w="1405" w:type="dxa"/>
            <w:shd w:val="clear" w:color="auto" w:fill="FFFFFF" w:themeFill="background1"/>
          </w:tcPr>
          <w:p w14:paraId="3EF5A22D" w14:textId="77777777" w:rsidR="00912C9B" w:rsidRDefault="00912C9B">
            <w:pPr>
              <w:pStyle w:val="Bodycopy"/>
              <w:jc w:val="left"/>
            </w:pPr>
          </w:p>
        </w:tc>
      </w:tr>
    </w:tbl>
    <w:p w14:paraId="098068E8" w14:textId="77777777" w:rsidR="00CD14DE" w:rsidRDefault="00CD14DE" w:rsidP="005A4A47">
      <w:pPr>
        <w:pStyle w:val="Kop3"/>
        <w:sectPr w:rsidR="00CD14DE" w:rsidSect="00033E4A">
          <w:pgSz w:w="11900" w:h="16840"/>
          <w:pgMar w:top="2268" w:right="567" w:bottom="1985" w:left="1134" w:header="709" w:footer="709" w:gutter="0"/>
          <w:cols w:space="708"/>
          <w:docGrid w:linePitch="360"/>
        </w:sectPr>
      </w:pPr>
    </w:p>
    <w:p w14:paraId="52752640" w14:textId="2386E809" w:rsidR="00E3072B" w:rsidRDefault="008A25D3" w:rsidP="005A4A47">
      <w:pPr>
        <w:pStyle w:val="Kop3"/>
      </w:pPr>
      <w:bookmarkStart w:id="38" w:name="_Toc63836294"/>
      <w:r>
        <w:lastRenderedPageBreak/>
        <w:t>Externe diensten</w:t>
      </w:r>
      <w:bookmarkEnd w:id="38"/>
    </w:p>
    <w:tbl>
      <w:tblPr>
        <w:tblStyle w:val="Tabelraster"/>
        <w:tblW w:w="0" w:type="auto"/>
        <w:tblLook w:val="04A0" w:firstRow="1" w:lastRow="0" w:firstColumn="1" w:lastColumn="0" w:noHBand="0" w:noVBand="1"/>
      </w:tblPr>
      <w:tblGrid>
        <w:gridCol w:w="1980"/>
        <w:gridCol w:w="3685"/>
        <w:gridCol w:w="1171"/>
        <w:gridCol w:w="1919"/>
        <w:gridCol w:w="1434"/>
      </w:tblGrid>
      <w:tr w:rsidR="00912C9B" w14:paraId="4A2C791F" w14:textId="32484CA5" w:rsidTr="00912C9B">
        <w:trPr>
          <w:trHeight w:val="416"/>
        </w:trPr>
        <w:tc>
          <w:tcPr>
            <w:tcW w:w="1980" w:type="dxa"/>
            <w:shd w:val="clear" w:color="auto" w:fill="B6DCD7"/>
            <w:noWrap/>
            <w:tcMar>
              <w:top w:w="0" w:type="dxa"/>
              <w:left w:w="0" w:type="dxa"/>
              <w:bottom w:w="0" w:type="dxa"/>
              <w:right w:w="0" w:type="dxa"/>
            </w:tcMar>
            <w:vAlign w:val="center"/>
            <w:hideMark/>
          </w:tcPr>
          <w:p w14:paraId="522796F7" w14:textId="77777777" w:rsidR="00912C9B" w:rsidRDefault="00912C9B" w:rsidP="00BD7545">
            <w:pPr>
              <w:pStyle w:val="Bodycopy"/>
              <w:jc w:val="left"/>
              <w:rPr>
                <w:b/>
              </w:rPr>
            </w:pPr>
            <w:r>
              <w:rPr>
                <w:b/>
              </w:rPr>
              <w:t>Doelgroep</w:t>
            </w:r>
          </w:p>
        </w:tc>
        <w:tc>
          <w:tcPr>
            <w:tcW w:w="3685" w:type="dxa"/>
            <w:shd w:val="clear" w:color="auto" w:fill="B6DCD7"/>
            <w:noWrap/>
            <w:tcMar>
              <w:top w:w="0" w:type="dxa"/>
              <w:left w:w="0" w:type="dxa"/>
              <w:bottom w:w="0" w:type="dxa"/>
              <w:right w:w="0" w:type="dxa"/>
            </w:tcMar>
            <w:vAlign w:val="center"/>
            <w:hideMark/>
          </w:tcPr>
          <w:p w14:paraId="53D762D6" w14:textId="77777777" w:rsidR="00912C9B" w:rsidRDefault="00912C9B" w:rsidP="00BD7545">
            <w:pPr>
              <w:pStyle w:val="Bodycopy"/>
              <w:jc w:val="left"/>
              <w:rPr>
                <w:b/>
              </w:rPr>
            </w:pPr>
            <w:r>
              <w:rPr>
                <w:b/>
              </w:rPr>
              <w:t>Dienst/medewerker</w:t>
            </w:r>
          </w:p>
        </w:tc>
        <w:tc>
          <w:tcPr>
            <w:tcW w:w="1171" w:type="dxa"/>
            <w:shd w:val="clear" w:color="auto" w:fill="B6DCD7"/>
          </w:tcPr>
          <w:p w14:paraId="08F7952C" w14:textId="77777777" w:rsidR="00912C9B" w:rsidRDefault="00912C9B" w:rsidP="00BD7545">
            <w:pPr>
              <w:pStyle w:val="Bodycopy"/>
              <w:jc w:val="left"/>
              <w:rPr>
                <w:b/>
              </w:rPr>
            </w:pPr>
            <w:r>
              <w:rPr>
                <w:b/>
              </w:rPr>
              <w:t>Naam</w:t>
            </w:r>
          </w:p>
        </w:tc>
        <w:tc>
          <w:tcPr>
            <w:tcW w:w="1919" w:type="dxa"/>
            <w:shd w:val="clear" w:color="auto" w:fill="B6DCD7"/>
          </w:tcPr>
          <w:p w14:paraId="1D225BE7" w14:textId="77777777" w:rsidR="00912C9B" w:rsidRDefault="00912C9B" w:rsidP="00BD7545">
            <w:pPr>
              <w:pStyle w:val="Bodycopy"/>
              <w:jc w:val="left"/>
              <w:rPr>
                <w:b/>
              </w:rPr>
            </w:pPr>
            <w:r>
              <w:rPr>
                <w:b/>
              </w:rPr>
              <w:t>Emailadres</w:t>
            </w:r>
          </w:p>
        </w:tc>
        <w:tc>
          <w:tcPr>
            <w:tcW w:w="1434" w:type="dxa"/>
            <w:shd w:val="clear" w:color="auto" w:fill="B6DCD7"/>
          </w:tcPr>
          <w:p w14:paraId="1AB12C30" w14:textId="34BD473E" w:rsidR="00912C9B" w:rsidRDefault="00912C9B" w:rsidP="00BD7545">
            <w:pPr>
              <w:pStyle w:val="Bodycopy"/>
              <w:jc w:val="left"/>
              <w:rPr>
                <w:b/>
              </w:rPr>
            </w:pPr>
            <w:r>
              <w:rPr>
                <w:b/>
              </w:rPr>
              <w:t>Tel.</w:t>
            </w:r>
          </w:p>
        </w:tc>
      </w:tr>
      <w:tr w:rsidR="00912C9B" w14:paraId="1CB39DA3" w14:textId="6C8060C5" w:rsidTr="00912C9B">
        <w:tc>
          <w:tcPr>
            <w:tcW w:w="1980" w:type="dxa"/>
            <w:vMerge w:val="restart"/>
            <w:shd w:val="clear" w:color="auto" w:fill="FFFFFF" w:themeFill="background1"/>
            <w:noWrap/>
            <w:tcMar>
              <w:top w:w="0" w:type="dxa"/>
              <w:left w:w="0" w:type="dxa"/>
              <w:bottom w:w="0" w:type="dxa"/>
              <w:right w:w="0" w:type="dxa"/>
            </w:tcMar>
            <w:vAlign w:val="center"/>
            <w:hideMark/>
          </w:tcPr>
          <w:p w14:paraId="272F69B0" w14:textId="77777777" w:rsidR="00912C9B" w:rsidRDefault="00912C9B" w:rsidP="00BD7545">
            <w:pPr>
              <w:pStyle w:val="Bodycopy"/>
              <w:jc w:val="left"/>
            </w:pPr>
            <w:r>
              <w:t>Algemene bevolking</w:t>
            </w:r>
          </w:p>
        </w:tc>
        <w:tc>
          <w:tcPr>
            <w:tcW w:w="3685" w:type="dxa"/>
            <w:shd w:val="clear" w:color="auto" w:fill="FFFFFF" w:themeFill="background1"/>
            <w:noWrap/>
            <w:tcMar>
              <w:top w:w="0" w:type="dxa"/>
              <w:left w:w="0" w:type="dxa"/>
              <w:bottom w:w="0" w:type="dxa"/>
              <w:right w:w="0" w:type="dxa"/>
            </w:tcMar>
            <w:vAlign w:val="center"/>
          </w:tcPr>
          <w:p w14:paraId="60F64D17" w14:textId="74CF22CB" w:rsidR="00912C9B" w:rsidRDefault="00912C9B" w:rsidP="00BD7545">
            <w:pPr>
              <w:pStyle w:val="Bodycopy"/>
              <w:jc w:val="left"/>
            </w:pPr>
            <w:r>
              <w:t>Apothekers</w:t>
            </w:r>
          </w:p>
        </w:tc>
        <w:tc>
          <w:tcPr>
            <w:tcW w:w="1171" w:type="dxa"/>
            <w:shd w:val="clear" w:color="auto" w:fill="FFFFFF" w:themeFill="background1"/>
          </w:tcPr>
          <w:p w14:paraId="63F8687C" w14:textId="57A3AEC2" w:rsidR="00912C9B" w:rsidRDefault="00912C9B" w:rsidP="00BD7545">
            <w:pPr>
              <w:pStyle w:val="Bodycopy"/>
              <w:jc w:val="left"/>
            </w:pPr>
          </w:p>
        </w:tc>
        <w:tc>
          <w:tcPr>
            <w:tcW w:w="1919" w:type="dxa"/>
            <w:shd w:val="clear" w:color="auto" w:fill="FFFFFF" w:themeFill="background1"/>
          </w:tcPr>
          <w:p w14:paraId="4BCD43EC" w14:textId="77777777" w:rsidR="00912C9B" w:rsidRDefault="00912C9B" w:rsidP="00BD7545">
            <w:pPr>
              <w:pStyle w:val="Bodycopy"/>
              <w:jc w:val="left"/>
            </w:pPr>
          </w:p>
        </w:tc>
        <w:tc>
          <w:tcPr>
            <w:tcW w:w="1434" w:type="dxa"/>
            <w:shd w:val="clear" w:color="auto" w:fill="FFFFFF" w:themeFill="background1"/>
          </w:tcPr>
          <w:p w14:paraId="140D6745" w14:textId="77777777" w:rsidR="00912C9B" w:rsidRDefault="00912C9B" w:rsidP="00BD7545">
            <w:pPr>
              <w:pStyle w:val="Bodycopy"/>
              <w:jc w:val="left"/>
            </w:pPr>
          </w:p>
        </w:tc>
      </w:tr>
      <w:tr w:rsidR="00912C9B" w14:paraId="16373071" w14:textId="7F8DCE64" w:rsidTr="00912C9B">
        <w:tc>
          <w:tcPr>
            <w:tcW w:w="1980" w:type="dxa"/>
            <w:vMerge/>
            <w:shd w:val="clear" w:color="auto" w:fill="FFFFFF" w:themeFill="background1"/>
            <w:vAlign w:val="center"/>
            <w:hideMark/>
          </w:tcPr>
          <w:p w14:paraId="36DD43A6"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61790202" w14:textId="4976A8E0" w:rsidR="00912C9B" w:rsidRDefault="00912C9B" w:rsidP="00BD7545">
            <w:pPr>
              <w:pStyle w:val="Bodycopy"/>
              <w:jc w:val="left"/>
            </w:pPr>
            <w:r>
              <w:t>Huisartsen</w:t>
            </w:r>
          </w:p>
        </w:tc>
        <w:tc>
          <w:tcPr>
            <w:tcW w:w="1171" w:type="dxa"/>
            <w:shd w:val="clear" w:color="auto" w:fill="FFFFFF" w:themeFill="background1"/>
          </w:tcPr>
          <w:p w14:paraId="7A4EE43C" w14:textId="77777777" w:rsidR="00912C9B" w:rsidRDefault="00912C9B" w:rsidP="00BD7545">
            <w:pPr>
              <w:pStyle w:val="Bodycopy"/>
              <w:jc w:val="left"/>
            </w:pPr>
          </w:p>
        </w:tc>
        <w:tc>
          <w:tcPr>
            <w:tcW w:w="1919" w:type="dxa"/>
            <w:shd w:val="clear" w:color="auto" w:fill="FFFFFF" w:themeFill="background1"/>
          </w:tcPr>
          <w:p w14:paraId="3F96C603" w14:textId="77777777" w:rsidR="00912C9B" w:rsidRDefault="00912C9B" w:rsidP="00BD7545">
            <w:pPr>
              <w:pStyle w:val="Bodycopy"/>
              <w:jc w:val="left"/>
            </w:pPr>
          </w:p>
        </w:tc>
        <w:tc>
          <w:tcPr>
            <w:tcW w:w="1434" w:type="dxa"/>
            <w:shd w:val="clear" w:color="auto" w:fill="FFFFFF" w:themeFill="background1"/>
          </w:tcPr>
          <w:p w14:paraId="7E33CB1C" w14:textId="77777777" w:rsidR="00912C9B" w:rsidRDefault="00912C9B" w:rsidP="00BD7545">
            <w:pPr>
              <w:pStyle w:val="Bodycopy"/>
              <w:jc w:val="left"/>
            </w:pPr>
          </w:p>
        </w:tc>
      </w:tr>
      <w:tr w:rsidR="00912C9B" w14:paraId="0E11A2B2" w14:textId="6942740D" w:rsidTr="00912C9B">
        <w:tc>
          <w:tcPr>
            <w:tcW w:w="1980" w:type="dxa"/>
            <w:vMerge/>
            <w:shd w:val="clear" w:color="auto" w:fill="FFFFFF" w:themeFill="background1"/>
            <w:vAlign w:val="center"/>
            <w:hideMark/>
          </w:tcPr>
          <w:p w14:paraId="2D6613DE"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4014EF29" w14:textId="68397F33" w:rsidR="00912C9B" w:rsidRDefault="00912C9B" w:rsidP="00BD7545">
            <w:pPr>
              <w:pStyle w:val="Bodycopy"/>
              <w:jc w:val="left"/>
            </w:pPr>
            <w:r>
              <w:t>Thuisverpleegkundigen</w:t>
            </w:r>
          </w:p>
        </w:tc>
        <w:tc>
          <w:tcPr>
            <w:tcW w:w="1171" w:type="dxa"/>
            <w:shd w:val="clear" w:color="auto" w:fill="FFFFFF" w:themeFill="background1"/>
          </w:tcPr>
          <w:p w14:paraId="7E27C49E" w14:textId="77777777" w:rsidR="00912C9B" w:rsidRDefault="00912C9B" w:rsidP="00BD7545">
            <w:pPr>
              <w:pStyle w:val="Bodycopy"/>
              <w:jc w:val="left"/>
            </w:pPr>
          </w:p>
        </w:tc>
        <w:tc>
          <w:tcPr>
            <w:tcW w:w="1919" w:type="dxa"/>
            <w:shd w:val="clear" w:color="auto" w:fill="FFFFFF" w:themeFill="background1"/>
          </w:tcPr>
          <w:p w14:paraId="56AEE19A" w14:textId="77777777" w:rsidR="00912C9B" w:rsidRDefault="00912C9B" w:rsidP="00BD7545">
            <w:pPr>
              <w:pStyle w:val="Bodycopy"/>
              <w:jc w:val="left"/>
            </w:pPr>
          </w:p>
        </w:tc>
        <w:tc>
          <w:tcPr>
            <w:tcW w:w="1434" w:type="dxa"/>
            <w:shd w:val="clear" w:color="auto" w:fill="FFFFFF" w:themeFill="background1"/>
          </w:tcPr>
          <w:p w14:paraId="356B0817" w14:textId="77777777" w:rsidR="00912C9B" w:rsidRDefault="00912C9B" w:rsidP="00BD7545">
            <w:pPr>
              <w:pStyle w:val="Bodycopy"/>
              <w:jc w:val="left"/>
            </w:pPr>
          </w:p>
        </w:tc>
      </w:tr>
      <w:tr w:rsidR="00912C9B" w14:paraId="24E48F3D" w14:textId="7F7ECE14" w:rsidTr="00912C9B">
        <w:tc>
          <w:tcPr>
            <w:tcW w:w="1980" w:type="dxa"/>
            <w:vMerge w:val="restart"/>
            <w:shd w:val="clear" w:color="auto" w:fill="FFFFFF" w:themeFill="background1"/>
            <w:noWrap/>
            <w:tcMar>
              <w:top w:w="0" w:type="dxa"/>
              <w:left w:w="0" w:type="dxa"/>
              <w:bottom w:w="0" w:type="dxa"/>
              <w:right w:w="0" w:type="dxa"/>
            </w:tcMar>
            <w:vAlign w:val="center"/>
            <w:hideMark/>
          </w:tcPr>
          <w:p w14:paraId="3ABC29C5" w14:textId="77777777" w:rsidR="00912C9B" w:rsidRDefault="00912C9B" w:rsidP="00BD7545">
            <w:pPr>
              <w:pStyle w:val="Bodycopy"/>
              <w:jc w:val="left"/>
            </w:pPr>
            <w:r>
              <w:t>Kinderen</w:t>
            </w:r>
          </w:p>
        </w:tc>
        <w:tc>
          <w:tcPr>
            <w:tcW w:w="3685" w:type="dxa"/>
            <w:shd w:val="clear" w:color="auto" w:fill="FFFFFF" w:themeFill="background1"/>
            <w:noWrap/>
            <w:tcMar>
              <w:top w:w="0" w:type="dxa"/>
              <w:left w:w="0" w:type="dxa"/>
              <w:bottom w:w="0" w:type="dxa"/>
              <w:right w:w="0" w:type="dxa"/>
            </w:tcMar>
            <w:vAlign w:val="center"/>
          </w:tcPr>
          <w:p w14:paraId="5F9B4F58" w14:textId="0A0ACC91" w:rsidR="00912C9B" w:rsidRDefault="00912C9B" w:rsidP="00D52BC9">
            <w:pPr>
              <w:pStyle w:val="Bodycopy"/>
              <w:jc w:val="left"/>
            </w:pPr>
            <w:r>
              <w:t>Scholen</w:t>
            </w:r>
          </w:p>
        </w:tc>
        <w:tc>
          <w:tcPr>
            <w:tcW w:w="1171" w:type="dxa"/>
            <w:shd w:val="clear" w:color="auto" w:fill="FFFFFF" w:themeFill="background1"/>
          </w:tcPr>
          <w:p w14:paraId="643FC892" w14:textId="77777777" w:rsidR="00912C9B" w:rsidRDefault="00912C9B" w:rsidP="00BD7545">
            <w:pPr>
              <w:pStyle w:val="Bodycopy"/>
              <w:jc w:val="left"/>
            </w:pPr>
          </w:p>
        </w:tc>
        <w:tc>
          <w:tcPr>
            <w:tcW w:w="1919" w:type="dxa"/>
            <w:shd w:val="clear" w:color="auto" w:fill="FFFFFF" w:themeFill="background1"/>
          </w:tcPr>
          <w:p w14:paraId="7DFE6E90" w14:textId="77777777" w:rsidR="00912C9B" w:rsidRDefault="00912C9B" w:rsidP="00BD7545">
            <w:pPr>
              <w:pStyle w:val="Bodycopy"/>
              <w:jc w:val="left"/>
            </w:pPr>
          </w:p>
        </w:tc>
        <w:tc>
          <w:tcPr>
            <w:tcW w:w="1434" w:type="dxa"/>
            <w:shd w:val="clear" w:color="auto" w:fill="FFFFFF" w:themeFill="background1"/>
          </w:tcPr>
          <w:p w14:paraId="3EB4CE20" w14:textId="77777777" w:rsidR="00912C9B" w:rsidRDefault="00912C9B" w:rsidP="00BD7545">
            <w:pPr>
              <w:pStyle w:val="Bodycopy"/>
              <w:jc w:val="left"/>
            </w:pPr>
          </w:p>
        </w:tc>
      </w:tr>
      <w:tr w:rsidR="00912C9B" w14:paraId="3F5A1AD5" w14:textId="1372DCF7" w:rsidTr="00912C9B">
        <w:tc>
          <w:tcPr>
            <w:tcW w:w="1980" w:type="dxa"/>
            <w:vMerge/>
            <w:shd w:val="clear" w:color="auto" w:fill="FFFFFF" w:themeFill="background1"/>
            <w:vAlign w:val="center"/>
            <w:hideMark/>
          </w:tcPr>
          <w:p w14:paraId="6F57D3A0"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175E915F" w14:textId="237D2625" w:rsidR="00912C9B" w:rsidRDefault="00912C9B" w:rsidP="00BD7545">
            <w:pPr>
              <w:pStyle w:val="Bodycopy"/>
              <w:jc w:val="left"/>
            </w:pPr>
            <w:r>
              <w:t>Initiatieven buitenschoolse kinderopvang</w:t>
            </w:r>
          </w:p>
        </w:tc>
        <w:tc>
          <w:tcPr>
            <w:tcW w:w="1171" w:type="dxa"/>
            <w:shd w:val="clear" w:color="auto" w:fill="FFFFFF" w:themeFill="background1"/>
          </w:tcPr>
          <w:p w14:paraId="21FBA0E3" w14:textId="77777777" w:rsidR="00912C9B" w:rsidRDefault="00912C9B" w:rsidP="00BD7545">
            <w:pPr>
              <w:pStyle w:val="Bodycopy"/>
              <w:jc w:val="left"/>
            </w:pPr>
          </w:p>
        </w:tc>
        <w:tc>
          <w:tcPr>
            <w:tcW w:w="1919" w:type="dxa"/>
            <w:shd w:val="clear" w:color="auto" w:fill="FFFFFF" w:themeFill="background1"/>
          </w:tcPr>
          <w:p w14:paraId="4D57E0DB" w14:textId="77777777" w:rsidR="00912C9B" w:rsidRDefault="00912C9B" w:rsidP="00BD7545">
            <w:pPr>
              <w:pStyle w:val="Bodycopy"/>
              <w:jc w:val="left"/>
            </w:pPr>
          </w:p>
        </w:tc>
        <w:tc>
          <w:tcPr>
            <w:tcW w:w="1434" w:type="dxa"/>
            <w:shd w:val="clear" w:color="auto" w:fill="FFFFFF" w:themeFill="background1"/>
          </w:tcPr>
          <w:p w14:paraId="3893BBC9" w14:textId="77777777" w:rsidR="00912C9B" w:rsidRDefault="00912C9B" w:rsidP="00BD7545">
            <w:pPr>
              <w:pStyle w:val="Bodycopy"/>
              <w:jc w:val="left"/>
            </w:pPr>
          </w:p>
        </w:tc>
      </w:tr>
      <w:tr w:rsidR="00912C9B" w14:paraId="79FBAB0C" w14:textId="03069626" w:rsidTr="00912C9B">
        <w:tc>
          <w:tcPr>
            <w:tcW w:w="1980" w:type="dxa"/>
            <w:vMerge/>
            <w:shd w:val="clear" w:color="auto" w:fill="FFFFFF" w:themeFill="background1"/>
            <w:vAlign w:val="center"/>
            <w:hideMark/>
          </w:tcPr>
          <w:p w14:paraId="7EC43F15"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49B50370" w14:textId="42D0FF7B" w:rsidR="00912C9B" w:rsidRDefault="00912C9B" w:rsidP="00BD7545">
            <w:pPr>
              <w:pStyle w:val="Bodycopy"/>
              <w:jc w:val="left"/>
            </w:pPr>
            <w:r>
              <w:t>Kinderdagverblijven</w:t>
            </w:r>
          </w:p>
        </w:tc>
        <w:tc>
          <w:tcPr>
            <w:tcW w:w="1171" w:type="dxa"/>
            <w:shd w:val="clear" w:color="auto" w:fill="FFFFFF" w:themeFill="background1"/>
          </w:tcPr>
          <w:p w14:paraId="4051AE70" w14:textId="77777777" w:rsidR="00912C9B" w:rsidRDefault="00912C9B" w:rsidP="00BD7545">
            <w:pPr>
              <w:pStyle w:val="Bodycopy"/>
              <w:jc w:val="left"/>
            </w:pPr>
          </w:p>
        </w:tc>
        <w:tc>
          <w:tcPr>
            <w:tcW w:w="1919" w:type="dxa"/>
            <w:shd w:val="clear" w:color="auto" w:fill="FFFFFF" w:themeFill="background1"/>
          </w:tcPr>
          <w:p w14:paraId="189DD4DC" w14:textId="77777777" w:rsidR="00912C9B" w:rsidRDefault="00912C9B" w:rsidP="00BD7545">
            <w:pPr>
              <w:pStyle w:val="Bodycopy"/>
              <w:jc w:val="left"/>
            </w:pPr>
          </w:p>
        </w:tc>
        <w:tc>
          <w:tcPr>
            <w:tcW w:w="1434" w:type="dxa"/>
            <w:shd w:val="clear" w:color="auto" w:fill="FFFFFF" w:themeFill="background1"/>
          </w:tcPr>
          <w:p w14:paraId="2EBAD100" w14:textId="77777777" w:rsidR="00912C9B" w:rsidRDefault="00912C9B" w:rsidP="00BD7545">
            <w:pPr>
              <w:pStyle w:val="Bodycopy"/>
              <w:jc w:val="left"/>
            </w:pPr>
          </w:p>
        </w:tc>
      </w:tr>
      <w:tr w:rsidR="00912C9B" w14:paraId="565515EF" w14:textId="5471F2D4" w:rsidTr="00912C9B">
        <w:tc>
          <w:tcPr>
            <w:tcW w:w="1980" w:type="dxa"/>
            <w:vMerge/>
            <w:shd w:val="clear" w:color="auto" w:fill="FFFFFF" w:themeFill="background1"/>
            <w:vAlign w:val="center"/>
            <w:hideMark/>
          </w:tcPr>
          <w:p w14:paraId="46DDF53A"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4C15944D" w14:textId="66E5F9AF" w:rsidR="00912C9B" w:rsidRDefault="00912C9B" w:rsidP="00BD7545">
            <w:pPr>
              <w:pStyle w:val="Bodycopy"/>
              <w:jc w:val="left"/>
            </w:pPr>
            <w:r>
              <w:t>Onthaalouders</w:t>
            </w:r>
          </w:p>
        </w:tc>
        <w:tc>
          <w:tcPr>
            <w:tcW w:w="1171" w:type="dxa"/>
            <w:shd w:val="clear" w:color="auto" w:fill="FFFFFF" w:themeFill="background1"/>
          </w:tcPr>
          <w:p w14:paraId="72E72CD4" w14:textId="77777777" w:rsidR="00912C9B" w:rsidRDefault="00912C9B" w:rsidP="00BD7545">
            <w:pPr>
              <w:pStyle w:val="Bodycopy"/>
              <w:jc w:val="left"/>
            </w:pPr>
          </w:p>
        </w:tc>
        <w:tc>
          <w:tcPr>
            <w:tcW w:w="1919" w:type="dxa"/>
            <w:shd w:val="clear" w:color="auto" w:fill="FFFFFF" w:themeFill="background1"/>
          </w:tcPr>
          <w:p w14:paraId="29AFBF92" w14:textId="77777777" w:rsidR="00912C9B" w:rsidRDefault="00912C9B" w:rsidP="00BD7545">
            <w:pPr>
              <w:pStyle w:val="Bodycopy"/>
              <w:jc w:val="left"/>
            </w:pPr>
          </w:p>
        </w:tc>
        <w:tc>
          <w:tcPr>
            <w:tcW w:w="1434" w:type="dxa"/>
            <w:shd w:val="clear" w:color="auto" w:fill="FFFFFF" w:themeFill="background1"/>
          </w:tcPr>
          <w:p w14:paraId="327D8AE1" w14:textId="77777777" w:rsidR="00912C9B" w:rsidRDefault="00912C9B" w:rsidP="00BD7545">
            <w:pPr>
              <w:pStyle w:val="Bodycopy"/>
              <w:jc w:val="left"/>
            </w:pPr>
          </w:p>
        </w:tc>
      </w:tr>
      <w:tr w:rsidR="00912C9B" w14:paraId="683E5FCA" w14:textId="4F19755A" w:rsidTr="00912C9B">
        <w:tc>
          <w:tcPr>
            <w:tcW w:w="1980" w:type="dxa"/>
            <w:vMerge/>
            <w:shd w:val="clear" w:color="auto" w:fill="FFFFFF" w:themeFill="background1"/>
            <w:vAlign w:val="center"/>
          </w:tcPr>
          <w:p w14:paraId="28168B3F"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03E8AD7B" w14:textId="1FA88CE9" w:rsidR="00912C9B" w:rsidRDefault="00912C9B" w:rsidP="00BD7545">
            <w:pPr>
              <w:pStyle w:val="Bodycopy"/>
              <w:jc w:val="left"/>
            </w:pPr>
            <w:r>
              <w:t>Consultatiebureaus Kind en Gezin</w:t>
            </w:r>
          </w:p>
        </w:tc>
        <w:tc>
          <w:tcPr>
            <w:tcW w:w="1171" w:type="dxa"/>
            <w:shd w:val="clear" w:color="auto" w:fill="FFFFFF" w:themeFill="background1"/>
          </w:tcPr>
          <w:p w14:paraId="10540700" w14:textId="77777777" w:rsidR="00912C9B" w:rsidRDefault="00912C9B" w:rsidP="00BD7545">
            <w:pPr>
              <w:pStyle w:val="Bodycopy"/>
              <w:jc w:val="left"/>
            </w:pPr>
          </w:p>
        </w:tc>
        <w:tc>
          <w:tcPr>
            <w:tcW w:w="1919" w:type="dxa"/>
            <w:shd w:val="clear" w:color="auto" w:fill="FFFFFF" w:themeFill="background1"/>
          </w:tcPr>
          <w:p w14:paraId="029D5123" w14:textId="77777777" w:rsidR="00912C9B" w:rsidRDefault="00912C9B" w:rsidP="00BD7545">
            <w:pPr>
              <w:pStyle w:val="Bodycopy"/>
              <w:jc w:val="left"/>
            </w:pPr>
          </w:p>
        </w:tc>
        <w:tc>
          <w:tcPr>
            <w:tcW w:w="1434" w:type="dxa"/>
            <w:shd w:val="clear" w:color="auto" w:fill="FFFFFF" w:themeFill="background1"/>
          </w:tcPr>
          <w:p w14:paraId="1EB7DD75" w14:textId="77777777" w:rsidR="00912C9B" w:rsidRDefault="00912C9B" w:rsidP="00BD7545">
            <w:pPr>
              <w:pStyle w:val="Bodycopy"/>
              <w:jc w:val="left"/>
            </w:pPr>
          </w:p>
        </w:tc>
      </w:tr>
      <w:tr w:rsidR="00912C9B" w14:paraId="31DF5989" w14:textId="269F394C" w:rsidTr="00912C9B">
        <w:tc>
          <w:tcPr>
            <w:tcW w:w="1980" w:type="dxa"/>
            <w:vMerge/>
            <w:shd w:val="clear" w:color="auto" w:fill="FFFFFF" w:themeFill="background1"/>
            <w:vAlign w:val="center"/>
          </w:tcPr>
          <w:p w14:paraId="09065706"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53452B4A" w14:textId="07C0CD61" w:rsidR="00912C9B" w:rsidRDefault="00912C9B" w:rsidP="00BD7545">
            <w:pPr>
              <w:pStyle w:val="Bodycopy"/>
              <w:jc w:val="left"/>
            </w:pPr>
            <w:proofErr w:type="spellStart"/>
            <w:r>
              <w:t>CLB’s</w:t>
            </w:r>
            <w:proofErr w:type="spellEnd"/>
          </w:p>
        </w:tc>
        <w:tc>
          <w:tcPr>
            <w:tcW w:w="1171" w:type="dxa"/>
            <w:shd w:val="clear" w:color="auto" w:fill="FFFFFF" w:themeFill="background1"/>
          </w:tcPr>
          <w:p w14:paraId="1F9A92DF" w14:textId="77777777" w:rsidR="00912C9B" w:rsidRDefault="00912C9B" w:rsidP="00BD7545">
            <w:pPr>
              <w:pStyle w:val="Bodycopy"/>
              <w:jc w:val="left"/>
            </w:pPr>
          </w:p>
        </w:tc>
        <w:tc>
          <w:tcPr>
            <w:tcW w:w="1919" w:type="dxa"/>
            <w:shd w:val="clear" w:color="auto" w:fill="FFFFFF" w:themeFill="background1"/>
          </w:tcPr>
          <w:p w14:paraId="08013873" w14:textId="77777777" w:rsidR="00912C9B" w:rsidRDefault="00912C9B" w:rsidP="00BD7545">
            <w:pPr>
              <w:pStyle w:val="Bodycopy"/>
              <w:jc w:val="left"/>
            </w:pPr>
          </w:p>
        </w:tc>
        <w:tc>
          <w:tcPr>
            <w:tcW w:w="1434" w:type="dxa"/>
            <w:shd w:val="clear" w:color="auto" w:fill="FFFFFF" w:themeFill="background1"/>
          </w:tcPr>
          <w:p w14:paraId="4565DAB2" w14:textId="77777777" w:rsidR="00912C9B" w:rsidRDefault="00912C9B" w:rsidP="00BD7545">
            <w:pPr>
              <w:pStyle w:val="Bodycopy"/>
              <w:jc w:val="left"/>
            </w:pPr>
          </w:p>
        </w:tc>
      </w:tr>
      <w:tr w:rsidR="00912C9B" w14:paraId="2FC3054E" w14:textId="79DE7F91" w:rsidTr="00912C9B">
        <w:tc>
          <w:tcPr>
            <w:tcW w:w="1980" w:type="dxa"/>
            <w:vMerge/>
            <w:shd w:val="clear" w:color="auto" w:fill="FFFFFF" w:themeFill="background1"/>
            <w:vAlign w:val="center"/>
          </w:tcPr>
          <w:p w14:paraId="720A6D59"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1511F349" w14:textId="2202ABEF" w:rsidR="00912C9B" w:rsidRDefault="00912C9B" w:rsidP="00BD7545">
            <w:pPr>
              <w:pStyle w:val="Bodycopy"/>
              <w:jc w:val="left"/>
            </w:pPr>
            <w:r>
              <w:t>Diensten Gezinszorg</w:t>
            </w:r>
          </w:p>
        </w:tc>
        <w:tc>
          <w:tcPr>
            <w:tcW w:w="1171" w:type="dxa"/>
            <w:shd w:val="clear" w:color="auto" w:fill="FFFFFF" w:themeFill="background1"/>
          </w:tcPr>
          <w:p w14:paraId="6CAEE60C" w14:textId="77777777" w:rsidR="00912C9B" w:rsidRDefault="00912C9B" w:rsidP="00BD7545">
            <w:pPr>
              <w:pStyle w:val="Bodycopy"/>
              <w:jc w:val="left"/>
            </w:pPr>
          </w:p>
        </w:tc>
        <w:tc>
          <w:tcPr>
            <w:tcW w:w="1919" w:type="dxa"/>
            <w:shd w:val="clear" w:color="auto" w:fill="FFFFFF" w:themeFill="background1"/>
          </w:tcPr>
          <w:p w14:paraId="0CBC52D9" w14:textId="77777777" w:rsidR="00912C9B" w:rsidRDefault="00912C9B" w:rsidP="00BD7545">
            <w:pPr>
              <w:pStyle w:val="Bodycopy"/>
              <w:jc w:val="left"/>
            </w:pPr>
          </w:p>
        </w:tc>
        <w:tc>
          <w:tcPr>
            <w:tcW w:w="1434" w:type="dxa"/>
            <w:shd w:val="clear" w:color="auto" w:fill="FFFFFF" w:themeFill="background1"/>
          </w:tcPr>
          <w:p w14:paraId="67D0D39C" w14:textId="77777777" w:rsidR="00912C9B" w:rsidRDefault="00912C9B" w:rsidP="00BD7545">
            <w:pPr>
              <w:pStyle w:val="Bodycopy"/>
              <w:jc w:val="left"/>
            </w:pPr>
          </w:p>
        </w:tc>
      </w:tr>
      <w:tr w:rsidR="00912C9B" w14:paraId="3B439066" w14:textId="0FC24100" w:rsidTr="00912C9B">
        <w:tc>
          <w:tcPr>
            <w:tcW w:w="1980" w:type="dxa"/>
            <w:vMerge/>
            <w:shd w:val="clear" w:color="auto" w:fill="FFFFFF" w:themeFill="background1"/>
            <w:vAlign w:val="center"/>
          </w:tcPr>
          <w:p w14:paraId="67AF5D32"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4D973B87" w14:textId="0A93C587" w:rsidR="00912C9B" w:rsidRDefault="00912C9B" w:rsidP="00BD7545">
            <w:pPr>
              <w:pStyle w:val="Bodycopy"/>
              <w:jc w:val="left"/>
            </w:pPr>
            <w:r>
              <w:t>Jeugdbewegingen</w:t>
            </w:r>
          </w:p>
        </w:tc>
        <w:tc>
          <w:tcPr>
            <w:tcW w:w="1171" w:type="dxa"/>
            <w:shd w:val="clear" w:color="auto" w:fill="FFFFFF" w:themeFill="background1"/>
          </w:tcPr>
          <w:p w14:paraId="3DD38741" w14:textId="77777777" w:rsidR="00912C9B" w:rsidRDefault="00912C9B" w:rsidP="00BD7545">
            <w:pPr>
              <w:pStyle w:val="Bodycopy"/>
              <w:jc w:val="left"/>
            </w:pPr>
          </w:p>
        </w:tc>
        <w:tc>
          <w:tcPr>
            <w:tcW w:w="1919" w:type="dxa"/>
            <w:shd w:val="clear" w:color="auto" w:fill="FFFFFF" w:themeFill="background1"/>
          </w:tcPr>
          <w:p w14:paraId="76F8A0F3" w14:textId="77777777" w:rsidR="00912C9B" w:rsidRDefault="00912C9B" w:rsidP="00BD7545">
            <w:pPr>
              <w:pStyle w:val="Bodycopy"/>
              <w:jc w:val="left"/>
            </w:pPr>
          </w:p>
        </w:tc>
        <w:tc>
          <w:tcPr>
            <w:tcW w:w="1434" w:type="dxa"/>
            <w:shd w:val="clear" w:color="auto" w:fill="FFFFFF" w:themeFill="background1"/>
          </w:tcPr>
          <w:p w14:paraId="2A445952" w14:textId="77777777" w:rsidR="00912C9B" w:rsidRDefault="00912C9B" w:rsidP="00BD7545">
            <w:pPr>
              <w:pStyle w:val="Bodycopy"/>
              <w:jc w:val="left"/>
            </w:pPr>
          </w:p>
        </w:tc>
      </w:tr>
      <w:tr w:rsidR="00912C9B" w14:paraId="41B5E5F7" w14:textId="1A1D15E9" w:rsidTr="00912C9B">
        <w:tc>
          <w:tcPr>
            <w:tcW w:w="1980" w:type="dxa"/>
            <w:vMerge w:val="restart"/>
            <w:shd w:val="clear" w:color="auto" w:fill="FFFFFF" w:themeFill="background1"/>
            <w:noWrap/>
            <w:tcMar>
              <w:top w:w="0" w:type="dxa"/>
              <w:left w:w="0" w:type="dxa"/>
              <w:bottom w:w="0" w:type="dxa"/>
              <w:right w:w="0" w:type="dxa"/>
            </w:tcMar>
            <w:vAlign w:val="center"/>
            <w:hideMark/>
          </w:tcPr>
          <w:p w14:paraId="1937601F" w14:textId="77777777" w:rsidR="00912C9B" w:rsidRDefault="00912C9B" w:rsidP="00BD7545">
            <w:pPr>
              <w:pStyle w:val="Bodycopy"/>
              <w:jc w:val="left"/>
            </w:pPr>
            <w:r>
              <w:t>Ouderen</w:t>
            </w:r>
          </w:p>
        </w:tc>
        <w:tc>
          <w:tcPr>
            <w:tcW w:w="3685" w:type="dxa"/>
            <w:shd w:val="clear" w:color="auto" w:fill="FFFFFF" w:themeFill="background1"/>
            <w:noWrap/>
            <w:tcMar>
              <w:top w:w="0" w:type="dxa"/>
              <w:left w:w="0" w:type="dxa"/>
              <w:bottom w:w="0" w:type="dxa"/>
              <w:right w:w="0" w:type="dxa"/>
            </w:tcMar>
            <w:vAlign w:val="center"/>
          </w:tcPr>
          <w:p w14:paraId="7C6F471F" w14:textId="620D83DD" w:rsidR="00912C9B" w:rsidRDefault="00912C9B" w:rsidP="00BD7545">
            <w:pPr>
              <w:pStyle w:val="Bodycopy"/>
              <w:jc w:val="left"/>
            </w:pPr>
            <w:r>
              <w:t>Diensten Thuiszorg</w:t>
            </w:r>
          </w:p>
        </w:tc>
        <w:tc>
          <w:tcPr>
            <w:tcW w:w="1171" w:type="dxa"/>
            <w:shd w:val="clear" w:color="auto" w:fill="FFFFFF" w:themeFill="background1"/>
          </w:tcPr>
          <w:p w14:paraId="54086380" w14:textId="77777777" w:rsidR="00912C9B" w:rsidRDefault="00912C9B" w:rsidP="00BD7545">
            <w:pPr>
              <w:pStyle w:val="Bodycopy"/>
              <w:jc w:val="left"/>
            </w:pPr>
          </w:p>
        </w:tc>
        <w:tc>
          <w:tcPr>
            <w:tcW w:w="1919" w:type="dxa"/>
            <w:shd w:val="clear" w:color="auto" w:fill="FFFFFF" w:themeFill="background1"/>
          </w:tcPr>
          <w:p w14:paraId="60DE0D6D" w14:textId="77777777" w:rsidR="00912C9B" w:rsidRDefault="00912C9B" w:rsidP="00BD7545">
            <w:pPr>
              <w:pStyle w:val="Bodycopy"/>
              <w:jc w:val="left"/>
            </w:pPr>
          </w:p>
        </w:tc>
        <w:tc>
          <w:tcPr>
            <w:tcW w:w="1434" w:type="dxa"/>
            <w:shd w:val="clear" w:color="auto" w:fill="FFFFFF" w:themeFill="background1"/>
          </w:tcPr>
          <w:p w14:paraId="68DE5DD7" w14:textId="77777777" w:rsidR="00912C9B" w:rsidRDefault="00912C9B" w:rsidP="00BD7545">
            <w:pPr>
              <w:pStyle w:val="Bodycopy"/>
              <w:jc w:val="left"/>
            </w:pPr>
          </w:p>
        </w:tc>
      </w:tr>
      <w:tr w:rsidR="00912C9B" w14:paraId="6067C4C7" w14:textId="469A2257" w:rsidTr="00912C9B">
        <w:tc>
          <w:tcPr>
            <w:tcW w:w="1980" w:type="dxa"/>
            <w:vMerge/>
            <w:shd w:val="clear" w:color="auto" w:fill="FFFFFF" w:themeFill="background1"/>
            <w:vAlign w:val="center"/>
            <w:hideMark/>
          </w:tcPr>
          <w:p w14:paraId="7A4406A0"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1EBF166C" w14:textId="3B889B7D" w:rsidR="00912C9B" w:rsidRDefault="00912C9B" w:rsidP="00BD7545">
            <w:pPr>
              <w:pStyle w:val="Bodycopy"/>
              <w:jc w:val="left"/>
            </w:pPr>
            <w:r>
              <w:t>Seniorenverenigingen</w:t>
            </w:r>
          </w:p>
        </w:tc>
        <w:tc>
          <w:tcPr>
            <w:tcW w:w="1171" w:type="dxa"/>
            <w:shd w:val="clear" w:color="auto" w:fill="FFFFFF" w:themeFill="background1"/>
          </w:tcPr>
          <w:p w14:paraId="23CBEF19" w14:textId="77777777" w:rsidR="00912C9B" w:rsidRDefault="00912C9B" w:rsidP="00BD7545">
            <w:pPr>
              <w:pStyle w:val="Bodycopy"/>
              <w:jc w:val="left"/>
            </w:pPr>
          </w:p>
        </w:tc>
        <w:tc>
          <w:tcPr>
            <w:tcW w:w="1919" w:type="dxa"/>
            <w:shd w:val="clear" w:color="auto" w:fill="FFFFFF" w:themeFill="background1"/>
          </w:tcPr>
          <w:p w14:paraId="61A05EF5" w14:textId="77777777" w:rsidR="00912C9B" w:rsidRDefault="00912C9B" w:rsidP="00BD7545">
            <w:pPr>
              <w:pStyle w:val="Bodycopy"/>
              <w:jc w:val="left"/>
            </w:pPr>
          </w:p>
        </w:tc>
        <w:tc>
          <w:tcPr>
            <w:tcW w:w="1434" w:type="dxa"/>
            <w:shd w:val="clear" w:color="auto" w:fill="FFFFFF" w:themeFill="background1"/>
          </w:tcPr>
          <w:p w14:paraId="22243D4C" w14:textId="77777777" w:rsidR="00912C9B" w:rsidRDefault="00912C9B" w:rsidP="00BD7545">
            <w:pPr>
              <w:pStyle w:val="Bodycopy"/>
              <w:jc w:val="left"/>
            </w:pPr>
          </w:p>
        </w:tc>
      </w:tr>
      <w:tr w:rsidR="00912C9B" w14:paraId="62743E05" w14:textId="4740DE6C" w:rsidTr="00912C9B">
        <w:tc>
          <w:tcPr>
            <w:tcW w:w="1980" w:type="dxa"/>
            <w:vMerge/>
            <w:shd w:val="clear" w:color="auto" w:fill="FFFFFF" w:themeFill="background1"/>
            <w:vAlign w:val="center"/>
          </w:tcPr>
          <w:p w14:paraId="58FF8D7D"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5EE3D84A" w14:textId="46F4B2D1" w:rsidR="00912C9B" w:rsidRDefault="00912C9B" w:rsidP="00BD7545">
            <w:pPr>
              <w:pStyle w:val="Bodycopy"/>
              <w:jc w:val="left"/>
            </w:pPr>
            <w:r>
              <w:t>Private woon-zorgcentra</w:t>
            </w:r>
          </w:p>
        </w:tc>
        <w:tc>
          <w:tcPr>
            <w:tcW w:w="1171" w:type="dxa"/>
            <w:shd w:val="clear" w:color="auto" w:fill="FFFFFF" w:themeFill="background1"/>
          </w:tcPr>
          <w:p w14:paraId="65ED6D97" w14:textId="77777777" w:rsidR="00912C9B" w:rsidRDefault="00912C9B" w:rsidP="00BD7545">
            <w:pPr>
              <w:pStyle w:val="Bodycopy"/>
              <w:jc w:val="left"/>
            </w:pPr>
          </w:p>
        </w:tc>
        <w:tc>
          <w:tcPr>
            <w:tcW w:w="1919" w:type="dxa"/>
            <w:shd w:val="clear" w:color="auto" w:fill="FFFFFF" w:themeFill="background1"/>
          </w:tcPr>
          <w:p w14:paraId="60922A79" w14:textId="77777777" w:rsidR="00912C9B" w:rsidRDefault="00912C9B" w:rsidP="00BD7545">
            <w:pPr>
              <w:pStyle w:val="Bodycopy"/>
              <w:jc w:val="left"/>
            </w:pPr>
          </w:p>
        </w:tc>
        <w:tc>
          <w:tcPr>
            <w:tcW w:w="1434" w:type="dxa"/>
            <w:shd w:val="clear" w:color="auto" w:fill="FFFFFF" w:themeFill="background1"/>
          </w:tcPr>
          <w:p w14:paraId="1EA1A808" w14:textId="77777777" w:rsidR="00912C9B" w:rsidRDefault="00912C9B" w:rsidP="00BD7545">
            <w:pPr>
              <w:pStyle w:val="Bodycopy"/>
              <w:jc w:val="left"/>
            </w:pPr>
          </w:p>
        </w:tc>
      </w:tr>
      <w:tr w:rsidR="00912C9B" w14:paraId="1DE906B7" w14:textId="3AC00BE9" w:rsidTr="00912C9B">
        <w:tc>
          <w:tcPr>
            <w:tcW w:w="1980" w:type="dxa"/>
            <w:vMerge/>
            <w:shd w:val="clear" w:color="auto" w:fill="FFFFFF" w:themeFill="background1"/>
            <w:vAlign w:val="center"/>
          </w:tcPr>
          <w:p w14:paraId="0635C396"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579D11A1" w14:textId="347CDCCF" w:rsidR="00912C9B" w:rsidRDefault="00912C9B" w:rsidP="00BD7545">
            <w:pPr>
              <w:pStyle w:val="Bodycopy"/>
              <w:jc w:val="left"/>
            </w:pPr>
            <w:r>
              <w:t>Mantelzorgers</w:t>
            </w:r>
          </w:p>
        </w:tc>
        <w:tc>
          <w:tcPr>
            <w:tcW w:w="1171" w:type="dxa"/>
            <w:shd w:val="clear" w:color="auto" w:fill="FFFFFF" w:themeFill="background1"/>
          </w:tcPr>
          <w:p w14:paraId="3FBA39E9" w14:textId="77777777" w:rsidR="00912C9B" w:rsidRDefault="00912C9B" w:rsidP="00BD7545">
            <w:pPr>
              <w:pStyle w:val="Bodycopy"/>
              <w:jc w:val="left"/>
            </w:pPr>
          </w:p>
        </w:tc>
        <w:tc>
          <w:tcPr>
            <w:tcW w:w="1919" w:type="dxa"/>
            <w:shd w:val="clear" w:color="auto" w:fill="FFFFFF" w:themeFill="background1"/>
          </w:tcPr>
          <w:p w14:paraId="664C731D" w14:textId="77777777" w:rsidR="00912C9B" w:rsidRDefault="00912C9B" w:rsidP="00BD7545">
            <w:pPr>
              <w:pStyle w:val="Bodycopy"/>
              <w:jc w:val="left"/>
            </w:pPr>
          </w:p>
        </w:tc>
        <w:tc>
          <w:tcPr>
            <w:tcW w:w="1434" w:type="dxa"/>
            <w:shd w:val="clear" w:color="auto" w:fill="FFFFFF" w:themeFill="background1"/>
          </w:tcPr>
          <w:p w14:paraId="7495CD85" w14:textId="77777777" w:rsidR="00912C9B" w:rsidRDefault="00912C9B" w:rsidP="00BD7545">
            <w:pPr>
              <w:pStyle w:val="Bodycopy"/>
              <w:jc w:val="left"/>
            </w:pPr>
          </w:p>
        </w:tc>
      </w:tr>
      <w:tr w:rsidR="00912C9B" w14:paraId="3BB1CB10" w14:textId="46F8E831" w:rsidTr="00912C9B">
        <w:tc>
          <w:tcPr>
            <w:tcW w:w="1980" w:type="dxa"/>
            <w:vMerge/>
            <w:shd w:val="clear" w:color="auto" w:fill="FFFFFF" w:themeFill="background1"/>
            <w:vAlign w:val="center"/>
          </w:tcPr>
          <w:p w14:paraId="5B8D97F7"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620BD1E5" w14:textId="352FC5B8" w:rsidR="00912C9B" w:rsidRDefault="00912C9B" w:rsidP="00BD7545">
            <w:pPr>
              <w:pStyle w:val="Bodycopy"/>
              <w:jc w:val="left"/>
            </w:pPr>
            <w:r>
              <w:t>Vrijwilligerswerkingen</w:t>
            </w:r>
          </w:p>
        </w:tc>
        <w:tc>
          <w:tcPr>
            <w:tcW w:w="1171" w:type="dxa"/>
            <w:shd w:val="clear" w:color="auto" w:fill="FFFFFF" w:themeFill="background1"/>
          </w:tcPr>
          <w:p w14:paraId="7A801EFF" w14:textId="77777777" w:rsidR="00912C9B" w:rsidRDefault="00912C9B" w:rsidP="00BD7545">
            <w:pPr>
              <w:pStyle w:val="Bodycopy"/>
              <w:jc w:val="left"/>
            </w:pPr>
          </w:p>
        </w:tc>
        <w:tc>
          <w:tcPr>
            <w:tcW w:w="1919" w:type="dxa"/>
            <w:shd w:val="clear" w:color="auto" w:fill="FFFFFF" w:themeFill="background1"/>
          </w:tcPr>
          <w:p w14:paraId="2032108E" w14:textId="77777777" w:rsidR="00912C9B" w:rsidRDefault="00912C9B" w:rsidP="00BD7545">
            <w:pPr>
              <w:pStyle w:val="Bodycopy"/>
              <w:jc w:val="left"/>
            </w:pPr>
          </w:p>
        </w:tc>
        <w:tc>
          <w:tcPr>
            <w:tcW w:w="1434" w:type="dxa"/>
            <w:shd w:val="clear" w:color="auto" w:fill="FFFFFF" w:themeFill="background1"/>
          </w:tcPr>
          <w:p w14:paraId="55F08687" w14:textId="77777777" w:rsidR="00912C9B" w:rsidRDefault="00912C9B" w:rsidP="00BD7545">
            <w:pPr>
              <w:pStyle w:val="Bodycopy"/>
              <w:jc w:val="left"/>
            </w:pPr>
          </w:p>
        </w:tc>
      </w:tr>
      <w:tr w:rsidR="00912C9B" w14:paraId="00C377A7" w14:textId="0C599EAF" w:rsidTr="00912C9B">
        <w:tc>
          <w:tcPr>
            <w:tcW w:w="1980" w:type="dxa"/>
            <w:vMerge w:val="restart"/>
            <w:shd w:val="clear" w:color="auto" w:fill="FFFFFF" w:themeFill="background1"/>
            <w:noWrap/>
            <w:tcMar>
              <w:top w:w="0" w:type="dxa"/>
              <w:left w:w="0" w:type="dxa"/>
              <w:bottom w:w="0" w:type="dxa"/>
              <w:right w:w="0" w:type="dxa"/>
            </w:tcMar>
            <w:vAlign w:val="center"/>
            <w:hideMark/>
          </w:tcPr>
          <w:p w14:paraId="07F4F617" w14:textId="0602834E" w:rsidR="00912C9B" w:rsidRDefault="00912C9B" w:rsidP="00BD7545">
            <w:pPr>
              <w:pStyle w:val="Bodycopy"/>
              <w:jc w:val="left"/>
            </w:pPr>
            <w:r>
              <w:t>Sociaal geïsoleerde personen</w:t>
            </w:r>
          </w:p>
        </w:tc>
        <w:tc>
          <w:tcPr>
            <w:tcW w:w="3685" w:type="dxa"/>
            <w:shd w:val="clear" w:color="auto" w:fill="FFFFFF" w:themeFill="background1"/>
            <w:noWrap/>
            <w:tcMar>
              <w:top w:w="0" w:type="dxa"/>
              <w:left w:w="0" w:type="dxa"/>
              <w:bottom w:w="0" w:type="dxa"/>
              <w:right w:w="0" w:type="dxa"/>
            </w:tcMar>
            <w:vAlign w:val="center"/>
          </w:tcPr>
          <w:p w14:paraId="5B918421" w14:textId="04C0F97E" w:rsidR="00912C9B" w:rsidRDefault="00912C9B" w:rsidP="00BD7545">
            <w:pPr>
              <w:pStyle w:val="Bodycopy"/>
              <w:jc w:val="left"/>
            </w:pPr>
            <w:r>
              <w:t>Diensten Thuiszorg</w:t>
            </w:r>
          </w:p>
        </w:tc>
        <w:tc>
          <w:tcPr>
            <w:tcW w:w="1171" w:type="dxa"/>
            <w:shd w:val="clear" w:color="auto" w:fill="FFFFFF" w:themeFill="background1"/>
          </w:tcPr>
          <w:p w14:paraId="7886D388" w14:textId="77777777" w:rsidR="00912C9B" w:rsidRDefault="00912C9B" w:rsidP="00BD7545">
            <w:pPr>
              <w:pStyle w:val="Bodycopy"/>
              <w:jc w:val="left"/>
            </w:pPr>
          </w:p>
        </w:tc>
        <w:tc>
          <w:tcPr>
            <w:tcW w:w="1919" w:type="dxa"/>
            <w:shd w:val="clear" w:color="auto" w:fill="FFFFFF" w:themeFill="background1"/>
          </w:tcPr>
          <w:p w14:paraId="676DF7AC" w14:textId="77777777" w:rsidR="00912C9B" w:rsidRDefault="00912C9B" w:rsidP="00BD7545">
            <w:pPr>
              <w:pStyle w:val="Bodycopy"/>
              <w:jc w:val="left"/>
            </w:pPr>
          </w:p>
        </w:tc>
        <w:tc>
          <w:tcPr>
            <w:tcW w:w="1434" w:type="dxa"/>
            <w:shd w:val="clear" w:color="auto" w:fill="FFFFFF" w:themeFill="background1"/>
          </w:tcPr>
          <w:p w14:paraId="65294D0E" w14:textId="77777777" w:rsidR="00912C9B" w:rsidRDefault="00912C9B" w:rsidP="00BD7545">
            <w:pPr>
              <w:pStyle w:val="Bodycopy"/>
              <w:jc w:val="left"/>
            </w:pPr>
          </w:p>
        </w:tc>
      </w:tr>
      <w:tr w:rsidR="00912C9B" w14:paraId="7DC688C0" w14:textId="20BBF2B6" w:rsidTr="00912C9B">
        <w:tc>
          <w:tcPr>
            <w:tcW w:w="1980" w:type="dxa"/>
            <w:vMerge/>
            <w:shd w:val="clear" w:color="auto" w:fill="FFFFFF" w:themeFill="background1"/>
            <w:vAlign w:val="center"/>
            <w:hideMark/>
          </w:tcPr>
          <w:p w14:paraId="65D1DFF0"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3F88E2B7" w14:textId="7A2FFB7C" w:rsidR="00912C9B" w:rsidRDefault="00912C9B" w:rsidP="00BD7545">
            <w:pPr>
              <w:pStyle w:val="Bodycopy"/>
              <w:jc w:val="left"/>
            </w:pPr>
            <w:r>
              <w:t>CAW</w:t>
            </w:r>
          </w:p>
        </w:tc>
        <w:tc>
          <w:tcPr>
            <w:tcW w:w="1171" w:type="dxa"/>
            <w:shd w:val="clear" w:color="auto" w:fill="FFFFFF" w:themeFill="background1"/>
          </w:tcPr>
          <w:p w14:paraId="016E5456" w14:textId="77777777" w:rsidR="00912C9B" w:rsidRDefault="00912C9B" w:rsidP="00BD7545">
            <w:pPr>
              <w:pStyle w:val="Bodycopy"/>
              <w:jc w:val="left"/>
            </w:pPr>
          </w:p>
        </w:tc>
        <w:tc>
          <w:tcPr>
            <w:tcW w:w="1919" w:type="dxa"/>
            <w:shd w:val="clear" w:color="auto" w:fill="FFFFFF" w:themeFill="background1"/>
          </w:tcPr>
          <w:p w14:paraId="00A61028" w14:textId="77777777" w:rsidR="00912C9B" w:rsidRDefault="00912C9B" w:rsidP="00BD7545">
            <w:pPr>
              <w:pStyle w:val="Bodycopy"/>
              <w:jc w:val="left"/>
            </w:pPr>
          </w:p>
        </w:tc>
        <w:tc>
          <w:tcPr>
            <w:tcW w:w="1434" w:type="dxa"/>
            <w:shd w:val="clear" w:color="auto" w:fill="FFFFFF" w:themeFill="background1"/>
          </w:tcPr>
          <w:p w14:paraId="655AE9A9" w14:textId="77777777" w:rsidR="00912C9B" w:rsidRDefault="00912C9B" w:rsidP="00BD7545">
            <w:pPr>
              <w:pStyle w:val="Bodycopy"/>
              <w:jc w:val="left"/>
            </w:pPr>
          </w:p>
        </w:tc>
      </w:tr>
      <w:tr w:rsidR="00912C9B" w14:paraId="32CABBA2" w14:textId="142FCE25" w:rsidTr="00912C9B">
        <w:tc>
          <w:tcPr>
            <w:tcW w:w="1980" w:type="dxa"/>
            <w:vMerge/>
            <w:shd w:val="clear" w:color="auto" w:fill="FFFFFF" w:themeFill="background1"/>
            <w:vAlign w:val="center"/>
            <w:hideMark/>
          </w:tcPr>
          <w:p w14:paraId="44791842" w14:textId="77777777" w:rsidR="00912C9B" w:rsidRDefault="00912C9B" w:rsidP="00BD7545">
            <w:pPr>
              <w:spacing w:after="0" w:line="240" w:lineRule="auto"/>
              <w:rPr>
                <w:rFonts w:ascii="Calibri" w:eastAsiaTheme="minorEastAsia" w:hAnsi="Calibri" w:cs="Calibri-Light"/>
                <w:color w:val="000000"/>
                <w:sz w:val="20"/>
                <w:szCs w:val="20"/>
                <w:lang w:val="nl-NL" w:eastAsia="nl-NL"/>
              </w:rPr>
            </w:pPr>
          </w:p>
        </w:tc>
        <w:tc>
          <w:tcPr>
            <w:tcW w:w="3685" w:type="dxa"/>
            <w:shd w:val="clear" w:color="auto" w:fill="FFFFFF" w:themeFill="background1"/>
            <w:noWrap/>
            <w:tcMar>
              <w:top w:w="0" w:type="dxa"/>
              <w:left w:w="0" w:type="dxa"/>
              <w:bottom w:w="0" w:type="dxa"/>
              <w:right w:w="0" w:type="dxa"/>
            </w:tcMar>
            <w:vAlign w:val="center"/>
          </w:tcPr>
          <w:p w14:paraId="74A479DC" w14:textId="1DCFC467" w:rsidR="00912C9B" w:rsidRDefault="00912C9B" w:rsidP="00BD7545">
            <w:pPr>
              <w:pStyle w:val="Bodycopy"/>
              <w:jc w:val="left"/>
            </w:pPr>
            <w:r>
              <w:t>Vrijwilligerswerking</w:t>
            </w:r>
          </w:p>
        </w:tc>
        <w:tc>
          <w:tcPr>
            <w:tcW w:w="1171" w:type="dxa"/>
            <w:shd w:val="clear" w:color="auto" w:fill="FFFFFF" w:themeFill="background1"/>
          </w:tcPr>
          <w:p w14:paraId="64E3DD9D" w14:textId="77777777" w:rsidR="00912C9B" w:rsidRDefault="00912C9B" w:rsidP="00BD7545">
            <w:pPr>
              <w:pStyle w:val="Bodycopy"/>
              <w:jc w:val="left"/>
            </w:pPr>
          </w:p>
        </w:tc>
        <w:tc>
          <w:tcPr>
            <w:tcW w:w="1919" w:type="dxa"/>
            <w:shd w:val="clear" w:color="auto" w:fill="FFFFFF" w:themeFill="background1"/>
          </w:tcPr>
          <w:p w14:paraId="14B9B112" w14:textId="77777777" w:rsidR="00912C9B" w:rsidRDefault="00912C9B" w:rsidP="00BD7545">
            <w:pPr>
              <w:pStyle w:val="Bodycopy"/>
              <w:jc w:val="left"/>
            </w:pPr>
          </w:p>
        </w:tc>
        <w:tc>
          <w:tcPr>
            <w:tcW w:w="1434" w:type="dxa"/>
            <w:shd w:val="clear" w:color="auto" w:fill="FFFFFF" w:themeFill="background1"/>
          </w:tcPr>
          <w:p w14:paraId="09042A6D" w14:textId="77777777" w:rsidR="00912C9B" w:rsidRDefault="00912C9B" w:rsidP="00BD7545">
            <w:pPr>
              <w:pStyle w:val="Bodycopy"/>
              <w:jc w:val="left"/>
            </w:pPr>
          </w:p>
        </w:tc>
      </w:tr>
      <w:tr w:rsidR="00912C9B" w14:paraId="7522ADF2" w14:textId="27D82663" w:rsidTr="00912C9B">
        <w:tc>
          <w:tcPr>
            <w:tcW w:w="1980" w:type="dxa"/>
            <w:shd w:val="clear" w:color="auto" w:fill="FFFFFF" w:themeFill="background1"/>
            <w:noWrap/>
            <w:tcMar>
              <w:top w:w="0" w:type="dxa"/>
              <w:left w:w="0" w:type="dxa"/>
              <w:bottom w:w="0" w:type="dxa"/>
              <w:right w:w="0" w:type="dxa"/>
            </w:tcMar>
            <w:vAlign w:val="center"/>
            <w:hideMark/>
          </w:tcPr>
          <w:p w14:paraId="268D0341" w14:textId="1BDE8599" w:rsidR="00912C9B" w:rsidRDefault="00912C9B" w:rsidP="00BD7545">
            <w:pPr>
              <w:pStyle w:val="Bodycopy"/>
              <w:jc w:val="left"/>
            </w:pPr>
            <w:r>
              <w:t>Bezoekers van evenementen</w:t>
            </w:r>
          </w:p>
        </w:tc>
        <w:tc>
          <w:tcPr>
            <w:tcW w:w="3685" w:type="dxa"/>
            <w:shd w:val="clear" w:color="auto" w:fill="FFFFFF" w:themeFill="background1"/>
            <w:noWrap/>
            <w:tcMar>
              <w:top w:w="0" w:type="dxa"/>
              <w:left w:w="0" w:type="dxa"/>
              <w:bottom w:w="0" w:type="dxa"/>
              <w:right w:w="0" w:type="dxa"/>
            </w:tcMar>
            <w:vAlign w:val="center"/>
          </w:tcPr>
          <w:p w14:paraId="0AC2A072" w14:textId="19939450" w:rsidR="00912C9B" w:rsidRDefault="00912C9B" w:rsidP="00BD7545">
            <w:pPr>
              <w:pStyle w:val="Bodycopy"/>
              <w:jc w:val="left"/>
            </w:pPr>
            <w:r>
              <w:t>Organisatoren van evenementen in de gemeente</w:t>
            </w:r>
          </w:p>
        </w:tc>
        <w:tc>
          <w:tcPr>
            <w:tcW w:w="1171" w:type="dxa"/>
            <w:shd w:val="clear" w:color="auto" w:fill="FFFFFF" w:themeFill="background1"/>
          </w:tcPr>
          <w:p w14:paraId="6791E1FF" w14:textId="77777777" w:rsidR="00912C9B" w:rsidRDefault="00912C9B" w:rsidP="00BD7545">
            <w:pPr>
              <w:pStyle w:val="Bodycopy"/>
              <w:jc w:val="left"/>
            </w:pPr>
          </w:p>
        </w:tc>
        <w:tc>
          <w:tcPr>
            <w:tcW w:w="1919" w:type="dxa"/>
            <w:shd w:val="clear" w:color="auto" w:fill="FFFFFF" w:themeFill="background1"/>
          </w:tcPr>
          <w:p w14:paraId="6297D065" w14:textId="77777777" w:rsidR="00912C9B" w:rsidRDefault="00912C9B" w:rsidP="00BD7545">
            <w:pPr>
              <w:pStyle w:val="Bodycopy"/>
              <w:jc w:val="left"/>
            </w:pPr>
          </w:p>
        </w:tc>
        <w:tc>
          <w:tcPr>
            <w:tcW w:w="1434" w:type="dxa"/>
            <w:shd w:val="clear" w:color="auto" w:fill="FFFFFF" w:themeFill="background1"/>
          </w:tcPr>
          <w:p w14:paraId="2A456275" w14:textId="77777777" w:rsidR="00912C9B" w:rsidRDefault="00912C9B" w:rsidP="00BD7545">
            <w:pPr>
              <w:pStyle w:val="Bodycopy"/>
              <w:jc w:val="left"/>
            </w:pPr>
          </w:p>
        </w:tc>
      </w:tr>
      <w:tr w:rsidR="00912C9B" w14:paraId="1D95778A" w14:textId="18CD469E" w:rsidTr="00912C9B">
        <w:tc>
          <w:tcPr>
            <w:tcW w:w="1980" w:type="dxa"/>
            <w:shd w:val="clear" w:color="auto" w:fill="FFFFFF" w:themeFill="background1"/>
            <w:noWrap/>
            <w:tcMar>
              <w:top w:w="0" w:type="dxa"/>
              <w:left w:w="0" w:type="dxa"/>
              <w:bottom w:w="0" w:type="dxa"/>
              <w:right w:w="0" w:type="dxa"/>
            </w:tcMar>
            <w:vAlign w:val="center"/>
            <w:hideMark/>
          </w:tcPr>
          <w:p w14:paraId="5BBCDA32" w14:textId="77777777" w:rsidR="00912C9B" w:rsidRDefault="00912C9B" w:rsidP="00BD7545">
            <w:pPr>
              <w:pStyle w:val="Bodycopy"/>
              <w:jc w:val="left"/>
            </w:pPr>
            <w:r>
              <w:t>Personen die zware inspanningen leveren</w:t>
            </w:r>
          </w:p>
        </w:tc>
        <w:tc>
          <w:tcPr>
            <w:tcW w:w="3685" w:type="dxa"/>
            <w:shd w:val="clear" w:color="auto" w:fill="FFFFFF" w:themeFill="background1"/>
            <w:noWrap/>
            <w:tcMar>
              <w:top w:w="0" w:type="dxa"/>
              <w:left w:w="0" w:type="dxa"/>
              <w:bottom w:w="0" w:type="dxa"/>
              <w:right w:w="0" w:type="dxa"/>
            </w:tcMar>
            <w:vAlign w:val="center"/>
          </w:tcPr>
          <w:p w14:paraId="770B90AB" w14:textId="4DAD7510" w:rsidR="00912C9B" w:rsidRDefault="00912C9B" w:rsidP="00BD7545">
            <w:pPr>
              <w:pStyle w:val="Bodycopy"/>
              <w:jc w:val="left"/>
            </w:pPr>
            <w:r>
              <w:t>Sportverenigingen</w:t>
            </w:r>
          </w:p>
        </w:tc>
        <w:tc>
          <w:tcPr>
            <w:tcW w:w="1171" w:type="dxa"/>
            <w:shd w:val="clear" w:color="auto" w:fill="FFFFFF" w:themeFill="background1"/>
          </w:tcPr>
          <w:p w14:paraId="11B9EE87" w14:textId="77777777" w:rsidR="00912C9B" w:rsidRDefault="00912C9B" w:rsidP="00BD7545">
            <w:pPr>
              <w:pStyle w:val="Bodycopy"/>
              <w:jc w:val="left"/>
            </w:pPr>
          </w:p>
        </w:tc>
        <w:tc>
          <w:tcPr>
            <w:tcW w:w="1919" w:type="dxa"/>
            <w:shd w:val="clear" w:color="auto" w:fill="FFFFFF" w:themeFill="background1"/>
          </w:tcPr>
          <w:p w14:paraId="25007501" w14:textId="77777777" w:rsidR="00912C9B" w:rsidRDefault="00912C9B" w:rsidP="00BD7545">
            <w:pPr>
              <w:pStyle w:val="Bodycopy"/>
              <w:jc w:val="left"/>
            </w:pPr>
          </w:p>
        </w:tc>
        <w:tc>
          <w:tcPr>
            <w:tcW w:w="1434" w:type="dxa"/>
            <w:shd w:val="clear" w:color="auto" w:fill="FFFFFF" w:themeFill="background1"/>
          </w:tcPr>
          <w:p w14:paraId="161AD446" w14:textId="77777777" w:rsidR="00912C9B" w:rsidRDefault="00912C9B" w:rsidP="00BD7545">
            <w:pPr>
              <w:pStyle w:val="Bodycopy"/>
              <w:jc w:val="left"/>
            </w:pPr>
          </w:p>
        </w:tc>
      </w:tr>
    </w:tbl>
    <w:p w14:paraId="597480BE" w14:textId="77777777" w:rsidR="00912C9B" w:rsidRDefault="00912C9B" w:rsidP="00C15A85">
      <w:pPr>
        <w:pStyle w:val="Subtitel"/>
        <w:rPr>
          <w:b w:val="0"/>
        </w:rPr>
        <w:sectPr w:rsidR="00912C9B" w:rsidSect="00033E4A">
          <w:pgSz w:w="11900" w:h="16840"/>
          <w:pgMar w:top="2268" w:right="567" w:bottom="1985" w:left="1134" w:header="709" w:footer="709" w:gutter="0"/>
          <w:cols w:space="708"/>
          <w:docGrid w:linePitch="360"/>
        </w:sectPr>
      </w:pPr>
    </w:p>
    <w:p w14:paraId="1CAEEC3C" w14:textId="77777777" w:rsidR="00575ED6" w:rsidRDefault="00912C9B" w:rsidP="00F81706">
      <w:pPr>
        <w:pStyle w:val="Kop2"/>
      </w:pPr>
      <w:bookmarkStart w:id="39" w:name="_Toc63836295"/>
      <w:r>
        <w:lastRenderedPageBreak/>
        <w:t xml:space="preserve">Bijlage 2: </w:t>
      </w:r>
      <w:proofErr w:type="spellStart"/>
      <w:r>
        <w:t>Oplijsting</w:t>
      </w:r>
      <w:proofErr w:type="spellEnd"/>
      <w:r>
        <w:t xml:space="preserve"> koe</w:t>
      </w:r>
      <w:r w:rsidR="00716044">
        <w:t>le toegankelijke locaties</w:t>
      </w:r>
      <w:r w:rsidR="00575ED6">
        <w:t xml:space="preserve"> in de gemeente/stad</w:t>
      </w:r>
      <w:bookmarkEnd w:id="39"/>
    </w:p>
    <w:p w14:paraId="6941D78C" w14:textId="77777777" w:rsidR="00F81706" w:rsidRDefault="00F81706" w:rsidP="00F81706"/>
    <w:p w14:paraId="26BAE7AA" w14:textId="77777777" w:rsidR="00F81706" w:rsidRDefault="00F81706" w:rsidP="00F81706"/>
    <w:p w14:paraId="13E12BEC" w14:textId="77777777" w:rsidR="00F81706" w:rsidRDefault="00F81706" w:rsidP="00F81706">
      <w:pPr>
        <w:pStyle w:val="Kop2"/>
        <w:sectPr w:rsidR="00F81706" w:rsidSect="00033E4A">
          <w:pgSz w:w="11900" w:h="16840"/>
          <w:pgMar w:top="2268" w:right="567" w:bottom="1985" w:left="1134" w:header="709" w:footer="709" w:gutter="0"/>
          <w:cols w:space="708"/>
          <w:docGrid w:linePitch="360"/>
        </w:sectPr>
      </w:pPr>
    </w:p>
    <w:p w14:paraId="6E1A4B22" w14:textId="5C17B0A9" w:rsidR="00F81706" w:rsidRDefault="00F81706" w:rsidP="00F81706">
      <w:pPr>
        <w:pStyle w:val="Kop2"/>
      </w:pPr>
      <w:bookmarkStart w:id="40" w:name="_Toc63836296"/>
      <w:r>
        <w:lastRenderedPageBreak/>
        <w:t xml:space="preserve">Bijlage 3: </w:t>
      </w:r>
      <w:proofErr w:type="spellStart"/>
      <w:r>
        <w:t>Oplijsting</w:t>
      </w:r>
      <w:proofErr w:type="spellEnd"/>
      <w:r>
        <w:t xml:space="preserve"> publieke locaties met gratis drinkwater</w:t>
      </w:r>
      <w:bookmarkEnd w:id="40"/>
    </w:p>
    <w:p w14:paraId="71E9AD16" w14:textId="77777777" w:rsidR="00F81706" w:rsidRDefault="00F81706" w:rsidP="00F81706"/>
    <w:p w14:paraId="30CE4C96" w14:textId="01C15BC1" w:rsidR="00F81706" w:rsidRPr="00F81706" w:rsidRDefault="00F81706" w:rsidP="00F81706">
      <w:pPr>
        <w:sectPr w:rsidR="00F81706" w:rsidRPr="00F81706" w:rsidSect="00033E4A">
          <w:pgSz w:w="11900" w:h="16840"/>
          <w:pgMar w:top="2268" w:right="567" w:bottom="1985" w:left="1134" w:header="709" w:footer="709" w:gutter="0"/>
          <w:cols w:space="708"/>
          <w:docGrid w:linePitch="360"/>
        </w:sectPr>
      </w:pPr>
    </w:p>
    <w:p w14:paraId="5719F296" w14:textId="1BC6B303" w:rsidR="002E60CC" w:rsidRPr="00C15A85" w:rsidRDefault="002E60CC" w:rsidP="00C15A85">
      <w:pPr>
        <w:pStyle w:val="Subtitel"/>
        <w:rPr>
          <w:b w:val="0"/>
        </w:rPr>
      </w:pPr>
    </w:p>
    <w:sectPr w:rsidR="002E60CC" w:rsidRPr="00C15A85" w:rsidSect="00033E4A">
      <w:pgSz w:w="11900" w:h="16840"/>
      <w:pgMar w:top="2268" w:right="567"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09A60" w14:textId="77777777" w:rsidR="00D554F3" w:rsidRDefault="00D554F3" w:rsidP="00217530">
      <w:pPr>
        <w:spacing w:after="0" w:line="240" w:lineRule="auto"/>
      </w:pPr>
      <w:r>
        <w:separator/>
      </w:r>
    </w:p>
  </w:endnote>
  <w:endnote w:type="continuationSeparator" w:id="0">
    <w:p w14:paraId="1328895D" w14:textId="77777777" w:rsidR="00D554F3" w:rsidRDefault="00D554F3" w:rsidP="00217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60000287" w:usb1="00000001" w:usb2="00000000" w:usb3="00000000" w:csb0="0000019F" w:csb1="00000000"/>
  </w:font>
  <w:font w:name="Calibri-Light">
    <w:altName w:val="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DDFAE" w14:textId="2595B70B" w:rsidR="00064ACF" w:rsidRPr="000F69EA" w:rsidRDefault="000F69EA" w:rsidP="000F69EA">
    <w:pPr>
      <w:pStyle w:val="Voettekst"/>
      <w:jc w:val="center"/>
      <w:rPr>
        <w:i/>
        <w:iCs/>
        <w:sz w:val="18"/>
        <w:szCs w:val="18"/>
      </w:rPr>
    </w:pPr>
    <w:r w:rsidRPr="000F69EA">
      <w:rPr>
        <w:i/>
        <w:iCs/>
        <w:sz w:val="18"/>
        <w:szCs w:val="18"/>
      </w:rPr>
      <w:t xml:space="preserve"> -</w:t>
    </w:r>
    <w:sdt>
      <w:sdtPr>
        <w:rPr>
          <w:i/>
          <w:iCs/>
          <w:sz w:val="18"/>
          <w:szCs w:val="18"/>
        </w:rPr>
        <w:id w:val="2076781644"/>
        <w:docPartObj>
          <w:docPartGallery w:val="Page Numbers (Bottom of Page)"/>
          <w:docPartUnique/>
        </w:docPartObj>
      </w:sdtPr>
      <w:sdtEndPr/>
      <w:sdtContent>
        <w:r w:rsidRPr="000F69EA">
          <w:rPr>
            <w:i/>
            <w:iCs/>
            <w:sz w:val="18"/>
            <w:szCs w:val="18"/>
          </w:rPr>
          <w:fldChar w:fldCharType="begin"/>
        </w:r>
        <w:r w:rsidRPr="000F69EA">
          <w:rPr>
            <w:i/>
            <w:iCs/>
            <w:sz w:val="18"/>
            <w:szCs w:val="18"/>
          </w:rPr>
          <w:instrText>PAGE   \* MERGEFORMAT</w:instrText>
        </w:r>
        <w:r w:rsidRPr="000F69EA">
          <w:rPr>
            <w:i/>
            <w:iCs/>
            <w:sz w:val="18"/>
            <w:szCs w:val="18"/>
          </w:rPr>
          <w:fldChar w:fldCharType="separate"/>
        </w:r>
        <w:r w:rsidRPr="000F69EA">
          <w:rPr>
            <w:i/>
            <w:iCs/>
            <w:sz w:val="18"/>
            <w:szCs w:val="18"/>
            <w:lang w:val="nl-NL"/>
          </w:rPr>
          <w:t>2</w:t>
        </w:r>
        <w:r w:rsidRPr="000F69EA">
          <w:rPr>
            <w:i/>
            <w:iCs/>
            <w:sz w:val="18"/>
            <w:szCs w:val="18"/>
          </w:rPr>
          <w:fldChar w:fldCharType="end"/>
        </w:r>
        <w:r w:rsidRPr="000F69EA">
          <w:rPr>
            <w:i/>
            <w:iCs/>
            <w:sz w:val="18"/>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DDBF2" w14:textId="77777777" w:rsidR="00D554F3" w:rsidRDefault="00D554F3" w:rsidP="00217530">
      <w:pPr>
        <w:spacing w:after="0" w:line="240" w:lineRule="auto"/>
      </w:pPr>
      <w:r>
        <w:separator/>
      </w:r>
    </w:p>
  </w:footnote>
  <w:footnote w:type="continuationSeparator" w:id="0">
    <w:p w14:paraId="46A46858" w14:textId="77777777" w:rsidR="00D554F3" w:rsidRDefault="00D554F3" w:rsidP="00217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B634D" w14:textId="44D6659E" w:rsidR="00064ACF" w:rsidRDefault="00064ACF" w:rsidP="001E4C00">
    <w:pPr>
      <w:pStyle w:val="Koptekst"/>
      <w:jc w:val="right"/>
    </w:pPr>
    <w:r>
      <w:rPr>
        <w:noProof/>
        <w:lang w:eastAsia="nl-BE"/>
      </w:rPr>
      <w:drawing>
        <wp:anchor distT="0" distB="0" distL="114300" distR="114300" simplePos="0" relativeHeight="251661824" behindDoc="1" locked="0" layoutInCell="1" allowOverlap="1" wp14:anchorId="4A2173F9" wp14:editId="5B5EEE39">
          <wp:simplePos x="0" y="0"/>
          <wp:positionH relativeFrom="page">
            <wp:posOffset>-37465</wp:posOffset>
          </wp:positionH>
          <wp:positionV relativeFrom="margin">
            <wp:posOffset>-1441450</wp:posOffset>
          </wp:positionV>
          <wp:extent cx="7560000" cy="10692000"/>
          <wp:effectExtent l="0" t="0" r="952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meDagen_template_algemeen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42633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80D54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3B8CCE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2D833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4A83C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218872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3868D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52770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31E5A9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6EA82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8FC7A4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77261D"/>
    <w:multiLevelType w:val="hybridMultilevel"/>
    <w:tmpl w:val="EEF81E0C"/>
    <w:lvl w:ilvl="0" w:tplc="57D62DBC">
      <w:start w:val="15"/>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1D26778"/>
    <w:multiLevelType w:val="hybridMultilevel"/>
    <w:tmpl w:val="42681DF2"/>
    <w:lvl w:ilvl="0" w:tplc="37181C2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CC0AF8"/>
    <w:multiLevelType w:val="hybridMultilevel"/>
    <w:tmpl w:val="FB4EA15E"/>
    <w:lvl w:ilvl="0" w:tplc="DE10A7B4">
      <w:start w:val="1"/>
      <w:numFmt w:val="bullet"/>
      <w:lvlText w:val=""/>
      <w:lvlJc w:val="left"/>
      <w:pPr>
        <w:ind w:left="170" w:hanging="170"/>
      </w:pPr>
      <w:rPr>
        <w:rFonts w:ascii="Symbol" w:hAnsi="Symbol" w:hint="default"/>
        <w:color w:val="14717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A5123E"/>
    <w:multiLevelType w:val="hybridMultilevel"/>
    <w:tmpl w:val="2FF6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4B5D62"/>
    <w:multiLevelType w:val="hybridMultilevel"/>
    <w:tmpl w:val="72605FA0"/>
    <w:lvl w:ilvl="0" w:tplc="FA9CD65C">
      <w:start w:val="1"/>
      <w:numFmt w:val="bullet"/>
      <w:pStyle w:val="Bulletsbodycopy"/>
      <w:lvlText w:val=""/>
      <w:lvlJc w:val="left"/>
      <w:pPr>
        <w:ind w:left="425" w:hanging="198"/>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D1B5C9E"/>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EC10A88"/>
    <w:multiLevelType w:val="hybridMultilevel"/>
    <w:tmpl w:val="25A2239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4A87C68"/>
    <w:multiLevelType w:val="hybridMultilevel"/>
    <w:tmpl w:val="E41EF116"/>
    <w:lvl w:ilvl="0" w:tplc="C1EAC230">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BE41BC"/>
    <w:multiLevelType w:val="multilevel"/>
    <w:tmpl w:val="89B68AD8"/>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845C7B"/>
    <w:multiLevelType w:val="multilevel"/>
    <w:tmpl w:val="E41EF116"/>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8335D3"/>
    <w:multiLevelType w:val="hybridMultilevel"/>
    <w:tmpl w:val="F744ACFC"/>
    <w:lvl w:ilvl="0" w:tplc="F1C23736">
      <w:start w:val="1"/>
      <w:numFmt w:val="bullet"/>
      <w:pStyle w:val="Bulletsblauwekaders"/>
      <w:lvlText w:val=""/>
      <w:lvlJc w:val="left"/>
      <w:pPr>
        <w:ind w:left="425" w:hanging="198"/>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3E16F8"/>
    <w:multiLevelType w:val="hybridMultilevel"/>
    <w:tmpl w:val="9342D9E2"/>
    <w:lvl w:ilvl="0" w:tplc="7C88F33A">
      <w:start w:val="3"/>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5B39618C"/>
    <w:multiLevelType w:val="multilevel"/>
    <w:tmpl w:val="2FF67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C2B36DE"/>
    <w:multiLevelType w:val="hybridMultilevel"/>
    <w:tmpl w:val="3668B5AC"/>
    <w:lvl w:ilvl="0" w:tplc="8D88FF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7C659FF"/>
    <w:multiLevelType w:val="hybridMultilevel"/>
    <w:tmpl w:val="3F2E4BE4"/>
    <w:lvl w:ilvl="0" w:tplc="ED407592">
      <w:start w:val="1"/>
      <w:numFmt w:val="bullet"/>
      <w:lvlText w:val=""/>
      <w:lvlJc w:val="left"/>
      <w:pPr>
        <w:ind w:left="425" w:hanging="198"/>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14E11F9"/>
    <w:multiLevelType w:val="hybridMultilevel"/>
    <w:tmpl w:val="7674BD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3304B78"/>
    <w:multiLevelType w:val="multilevel"/>
    <w:tmpl w:val="42681DF2"/>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3B365DE"/>
    <w:multiLevelType w:val="hybridMultilevel"/>
    <w:tmpl w:val="89B68AD8"/>
    <w:lvl w:ilvl="0" w:tplc="6C30C8B8">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A41BCE"/>
    <w:multiLevelType w:val="multilevel"/>
    <w:tmpl w:val="3EFA5B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A706DD0"/>
    <w:multiLevelType w:val="hybridMultilevel"/>
    <w:tmpl w:val="4B2EAB3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ADA52E9"/>
    <w:multiLevelType w:val="hybridMultilevel"/>
    <w:tmpl w:val="09FC4F56"/>
    <w:lvl w:ilvl="0" w:tplc="7DB4D7E6">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D354D"/>
    <w:multiLevelType w:val="hybridMultilevel"/>
    <w:tmpl w:val="F38E2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32"/>
  </w:num>
  <w:num w:numId="4">
    <w:abstractNumId w:val="28"/>
  </w:num>
  <w:num w:numId="5">
    <w:abstractNumId w:val="17"/>
  </w:num>
  <w:num w:numId="6">
    <w:abstractNumId w:val="33"/>
  </w:num>
  <w:num w:numId="7">
    <w:abstractNumId w:val="31"/>
  </w:num>
  <w:num w:numId="8">
    <w:abstractNumId w:val="22"/>
  </w:num>
  <w:num w:numId="9">
    <w:abstractNumId w:val="35"/>
  </w:num>
  <w:num w:numId="10">
    <w:abstractNumId w:val="24"/>
  </w:num>
  <w:num w:numId="11">
    <w:abstractNumId w:val="14"/>
  </w:num>
  <w:num w:numId="12">
    <w:abstractNumId w:val="29"/>
  </w:num>
  <w:num w:numId="13">
    <w:abstractNumId w:val="12"/>
  </w:num>
  <w:num w:numId="14">
    <w:abstractNumId w:val="37"/>
  </w:num>
  <w:num w:numId="15">
    <w:abstractNumId w:val="38"/>
  </w:num>
  <w:num w:numId="16">
    <w:abstractNumId w:val="20"/>
  </w:num>
  <w:num w:numId="17">
    <w:abstractNumId w:val="41"/>
  </w:num>
  <w:num w:numId="18">
    <w:abstractNumId w:val="19"/>
  </w:num>
  <w:num w:numId="19">
    <w:abstractNumId w:val="21"/>
  </w:num>
  <w:num w:numId="20">
    <w:abstractNumId w:val="13"/>
  </w:num>
  <w:num w:numId="21">
    <w:abstractNumId w:val="16"/>
  </w:num>
  <w:num w:numId="22">
    <w:abstractNumId w:val="30"/>
  </w:num>
  <w:num w:numId="23">
    <w:abstractNumId w:val="42"/>
  </w:num>
  <w:num w:numId="24">
    <w:abstractNumId w:val="36"/>
  </w:num>
  <w:num w:numId="25">
    <w:abstractNumId w:val="34"/>
  </w:num>
  <w:num w:numId="26">
    <w:abstractNumId w:val="25"/>
  </w:num>
  <w:num w:numId="27">
    <w:abstractNumId w:val="26"/>
  </w:num>
  <w:num w:numId="28">
    <w:abstractNumId w:val="15"/>
  </w:num>
  <w:num w:numId="29">
    <w:abstractNumId w:val="18"/>
  </w:num>
  <w:num w:numId="30">
    <w:abstractNumId w:val="0"/>
  </w:num>
  <w:num w:numId="31">
    <w:abstractNumId w:val="1"/>
  </w:num>
  <w:num w:numId="32">
    <w:abstractNumId w:val="2"/>
  </w:num>
  <w:num w:numId="33">
    <w:abstractNumId w:val="3"/>
  </w:num>
  <w:num w:numId="34">
    <w:abstractNumId w:val="4"/>
  </w:num>
  <w:num w:numId="35">
    <w:abstractNumId w:val="9"/>
  </w:num>
  <w:num w:numId="36">
    <w:abstractNumId w:val="5"/>
  </w:num>
  <w:num w:numId="37">
    <w:abstractNumId w:val="6"/>
  </w:num>
  <w:num w:numId="38">
    <w:abstractNumId w:val="7"/>
  </w:num>
  <w:num w:numId="39">
    <w:abstractNumId w:val="8"/>
  </w:num>
  <w:num w:numId="40">
    <w:abstractNumId w:val="10"/>
  </w:num>
  <w:num w:numId="41">
    <w:abstractNumId w:val="39"/>
  </w:num>
  <w:num w:numId="42">
    <w:abstractNumId w:val="11"/>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E"/>
    <w:rsid w:val="00000E21"/>
    <w:rsid w:val="00033E4A"/>
    <w:rsid w:val="00041BB5"/>
    <w:rsid w:val="00046A30"/>
    <w:rsid w:val="00047C22"/>
    <w:rsid w:val="00062ED2"/>
    <w:rsid w:val="00064ACF"/>
    <w:rsid w:val="00093D18"/>
    <w:rsid w:val="000E0F84"/>
    <w:rsid w:val="000E1768"/>
    <w:rsid w:val="000E2753"/>
    <w:rsid w:val="000E4D88"/>
    <w:rsid w:val="000F1C75"/>
    <w:rsid w:val="000F398B"/>
    <w:rsid w:val="000F69EA"/>
    <w:rsid w:val="0011699E"/>
    <w:rsid w:val="00140E30"/>
    <w:rsid w:val="00141C86"/>
    <w:rsid w:val="0016723C"/>
    <w:rsid w:val="00170F1A"/>
    <w:rsid w:val="001751F8"/>
    <w:rsid w:val="00180378"/>
    <w:rsid w:val="00197F6D"/>
    <w:rsid w:val="001A215E"/>
    <w:rsid w:val="001B0C60"/>
    <w:rsid w:val="001B351D"/>
    <w:rsid w:val="001B4F75"/>
    <w:rsid w:val="001C3787"/>
    <w:rsid w:val="001E4C00"/>
    <w:rsid w:val="001E7B88"/>
    <w:rsid w:val="001F04E9"/>
    <w:rsid w:val="001F2C81"/>
    <w:rsid w:val="002041D1"/>
    <w:rsid w:val="00207E5B"/>
    <w:rsid w:val="002148DB"/>
    <w:rsid w:val="00217530"/>
    <w:rsid w:val="00227F64"/>
    <w:rsid w:val="00235977"/>
    <w:rsid w:val="0025519C"/>
    <w:rsid w:val="00264BA6"/>
    <w:rsid w:val="00271A6F"/>
    <w:rsid w:val="00273D2E"/>
    <w:rsid w:val="002940DF"/>
    <w:rsid w:val="002A446A"/>
    <w:rsid w:val="002A632B"/>
    <w:rsid w:val="002B194C"/>
    <w:rsid w:val="002B2F6E"/>
    <w:rsid w:val="002C53BF"/>
    <w:rsid w:val="002C60D5"/>
    <w:rsid w:val="002D08F7"/>
    <w:rsid w:val="002D3339"/>
    <w:rsid w:val="002D6D78"/>
    <w:rsid w:val="002E60CC"/>
    <w:rsid w:val="002F32B9"/>
    <w:rsid w:val="003049A0"/>
    <w:rsid w:val="00312E68"/>
    <w:rsid w:val="00316764"/>
    <w:rsid w:val="00331B07"/>
    <w:rsid w:val="003378FC"/>
    <w:rsid w:val="00346315"/>
    <w:rsid w:val="003627FE"/>
    <w:rsid w:val="003848AA"/>
    <w:rsid w:val="00387E3F"/>
    <w:rsid w:val="003936D6"/>
    <w:rsid w:val="003A7B03"/>
    <w:rsid w:val="003B15C7"/>
    <w:rsid w:val="003C4A01"/>
    <w:rsid w:val="003E4B5A"/>
    <w:rsid w:val="003F101D"/>
    <w:rsid w:val="003F7E0D"/>
    <w:rsid w:val="00427A0B"/>
    <w:rsid w:val="0043709E"/>
    <w:rsid w:val="00473C2C"/>
    <w:rsid w:val="00494BDA"/>
    <w:rsid w:val="004B0F40"/>
    <w:rsid w:val="004B3816"/>
    <w:rsid w:val="004C12BD"/>
    <w:rsid w:val="00504C5F"/>
    <w:rsid w:val="00553A10"/>
    <w:rsid w:val="00574959"/>
    <w:rsid w:val="00575ED6"/>
    <w:rsid w:val="005763E5"/>
    <w:rsid w:val="005851D9"/>
    <w:rsid w:val="005A4A47"/>
    <w:rsid w:val="005B4913"/>
    <w:rsid w:val="005D26FC"/>
    <w:rsid w:val="005D50F3"/>
    <w:rsid w:val="005D611E"/>
    <w:rsid w:val="005F58A9"/>
    <w:rsid w:val="00623FEE"/>
    <w:rsid w:val="006326A0"/>
    <w:rsid w:val="00632999"/>
    <w:rsid w:val="00663859"/>
    <w:rsid w:val="00677187"/>
    <w:rsid w:val="006819E7"/>
    <w:rsid w:val="00686DF7"/>
    <w:rsid w:val="006946EB"/>
    <w:rsid w:val="006B4955"/>
    <w:rsid w:val="006C35CC"/>
    <w:rsid w:val="006E094E"/>
    <w:rsid w:val="006E7FC5"/>
    <w:rsid w:val="00716044"/>
    <w:rsid w:val="00721EAF"/>
    <w:rsid w:val="00727BED"/>
    <w:rsid w:val="00730C4F"/>
    <w:rsid w:val="00733045"/>
    <w:rsid w:val="0074077A"/>
    <w:rsid w:val="0077239A"/>
    <w:rsid w:val="00777210"/>
    <w:rsid w:val="0079533D"/>
    <w:rsid w:val="007B6B77"/>
    <w:rsid w:val="007C272D"/>
    <w:rsid w:val="007C371A"/>
    <w:rsid w:val="007D0608"/>
    <w:rsid w:val="007D06E4"/>
    <w:rsid w:val="007D0CC1"/>
    <w:rsid w:val="007D78CD"/>
    <w:rsid w:val="007F2BB5"/>
    <w:rsid w:val="008175B0"/>
    <w:rsid w:val="0082050D"/>
    <w:rsid w:val="00822A33"/>
    <w:rsid w:val="00830987"/>
    <w:rsid w:val="008610DF"/>
    <w:rsid w:val="008656CE"/>
    <w:rsid w:val="00871B5C"/>
    <w:rsid w:val="0088449A"/>
    <w:rsid w:val="0088738D"/>
    <w:rsid w:val="00894634"/>
    <w:rsid w:val="008A25D3"/>
    <w:rsid w:val="008F611D"/>
    <w:rsid w:val="009100D2"/>
    <w:rsid w:val="00912C9B"/>
    <w:rsid w:val="009222E1"/>
    <w:rsid w:val="00924BE9"/>
    <w:rsid w:val="00925D26"/>
    <w:rsid w:val="00952430"/>
    <w:rsid w:val="009534CF"/>
    <w:rsid w:val="009566E9"/>
    <w:rsid w:val="009905FB"/>
    <w:rsid w:val="00995551"/>
    <w:rsid w:val="009A7119"/>
    <w:rsid w:val="009B0562"/>
    <w:rsid w:val="009B4C7B"/>
    <w:rsid w:val="009C7C91"/>
    <w:rsid w:val="009F0833"/>
    <w:rsid w:val="009F31DE"/>
    <w:rsid w:val="009F4BCC"/>
    <w:rsid w:val="009F4F97"/>
    <w:rsid w:val="00A072C2"/>
    <w:rsid w:val="00A0733D"/>
    <w:rsid w:val="00A1374A"/>
    <w:rsid w:val="00A22585"/>
    <w:rsid w:val="00A33352"/>
    <w:rsid w:val="00A628AE"/>
    <w:rsid w:val="00A84DB2"/>
    <w:rsid w:val="00A94F39"/>
    <w:rsid w:val="00A96974"/>
    <w:rsid w:val="00AA2DA5"/>
    <w:rsid w:val="00AB04BB"/>
    <w:rsid w:val="00AB1F8D"/>
    <w:rsid w:val="00AB588D"/>
    <w:rsid w:val="00AC074A"/>
    <w:rsid w:val="00AD0AA1"/>
    <w:rsid w:val="00AE4BFD"/>
    <w:rsid w:val="00AF2B47"/>
    <w:rsid w:val="00B044A4"/>
    <w:rsid w:val="00B105A0"/>
    <w:rsid w:val="00B12272"/>
    <w:rsid w:val="00B16AC8"/>
    <w:rsid w:val="00B3140B"/>
    <w:rsid w:val="00B42E62"/>
    <w:rsid w:val="00B54860"/>
    <w:rsid w:val="00B552E3"/>
    <w:rsid w:val="00B63194"/>
    <w:rsid w:val="00B66703"/>
    <w:rsid w:val="00B944A3"/>
    <w:rsid w:val="00BB473B"/>
    <w:rsid w:val="00BD7545"/>
    <w:rsid w:val="00BE6954"/>
    <w:rsid w:val="00BF0C04"/>
    <w:rsid w:val="00BF4D73"/>
    <w:rsid w:val="00C125F6"/>
    <w:rsid w:val="00C15A85"/>
    <w:rsid w:val="00C23D21"/>
    <w:rsid w:val="00C55013"/>
    <w:rsid w:val="00C642B0"/>
    <w:rsid w:val="00C74518"/>
    <w:rsid w:val="00C745AF"/>
    <w:rsid w:val="00C85F5C"/>
    <w:rsid w:val="00C86F44"/>
    <w:rsid w:val="00C968B6"/>
    <w:rsid w:val="00CB1E29"/>
    <w:rsid w:val="00CC4D75"/>
    <w:rsid w:val="00CC60D9"/>
    <w:rsid w:val="00CD14DE"/>
    <w:rsid w:val="00CD3B0C"/>
    <w:rsid w:val="00CE1200"/>
    <w:rsid w:val="00D52BC9"/>
    <w:rsid w:val="00D554F3"/>
    <w:rsid w:val="00D6109C"/>
    <w:rsid w:val="00D637AB"/>
    <w:rsid w:val="00D677DD"/>
    <w:rsid w:val="00D8165F"/>
    <w:rsid w:val="00D9459B"/>
    <w:rsid w:val="00DB127B"/>
    <w:rsid w:val="00DB1FA6"/>
    <w:rsid w:val="00DB3467"/>
    <w:rsid w:val="00DD352B"/>
    <w:rsid w:val="00DE74F0"/>
    <w:rsid w:val="00DF24D6"/>
    <w:rsid w:val="00E05C08"/>
    <w:rsid w:val="00E2653F"/>
    <w:rsid w:val="00E3072B"/>
    <w:rsid w:val="00E314F9"/>
    <w:rsid w:val="00E3201A"/>
    <w:rsid w:val="00E36DD4"/>
    <w:rsid w:val="00E84FA3"/>
    <w:rsid w:val="00E93FAA"/>
    <w:rsid w:val="00EB6CCB"/>
    <w:rsid w:val="00EC2824"/>
    <w:rsid w:val="00EC3940"/>
    <w:rsid w:val="00EE2CD7"/>
    <w:rsid w:val="00F07364"/>
    <w:rsid w:val="00F16BD9"/>
    <w:rsid w:val="00F17C5B"/>
    <w:rsid w:val="00F226C0"/>
    <w:rsid w:val="00F34C99"/>
    <w:rsid w:val="00F407E0"/>
    <w:rsid w:val="00F55FDC"/>
    <w:rsid w:val="00F81706"/>
    <w:rsid w:val="00F84E55"/>
    <w:rsid w:val="00FC1F8D"/>
    <w:rsid w:val="00FF2EED"/>
    <w:rsid w:val="0511FF3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908D1BA"/>
  <w14:defaultImageDpi w14:val="300"/>
  <w15:docId w15:val="{92D97171-CC71-43FA-BF19-3D88EECDD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0E21"/>
    <w:pPr>
      <w:spacing w:after="160" w:line="259" w:lineRule="auto"/>
    </w:pPr>
    <w:rPr>
      <w:rFonts w:eastAsiaTheme="minorHAnsi"/>
      <w:sz w:val="22"/>
      <w:szCs w:val="22"/>
      <w:lang w:val="nl-BE" w:eastAsia="en-US"/>
    </w:rPr>
  </w:style>
  <w:style w:type="paragraph" w:styleId="Kop1">
    <w:name w:val="heading 1"/>
    <w:basedOn w:val="Titel"/>
    <w:next w:val="Standaard"/>
    <w:link w:val="Kop1Char"/>
    <w:uiPriority w:val="9"/>
    <w:qFormat/>
    <w:rsid w:val="00000E21"/>
    <w:pPr>
      <w:outlineLvl w:val="0"/>
    </w:pPr>
    <w:rPr>
      <w:b/>
      <w:color w:val="2B979D"/>
      <w:lang w:val="nl-NL"/>
    </w:rPr>
  </w:style>
  <w:style w:type="paragraph" w:styleId="Kop2">
    <w:name w:val="heading 2"/>
    <w:basedOn w:val="Subtitel"/>
    <w:next w:val="Standaard"/>
    <w:link w:val="Kop2Char"/>
    <w:uiPriority w:val="9"/>
    <w:unhideWhenUsed/>
    <w:qFormat/>
    <w:rsid w:val="00000E21"/>
    <w:pPr>
      <w:outlineLvl w:val="1"/>
    </w:pPr>
  </w:style>
  <w:style w:type="paragraph" w:styleId="Kop3">
    <w:name w:val="heading 3"/>
    <w:basedOn w:val="Standaard"/>
    <w:next w:val="Standaard"/>
    <w:link w:val="Kop3Char"/>
    <w:uiPriority w:val="9"/>
    <w:unhideWhenUsed/>
    <w:qFormat/>
    <w:rsid w:val="005A4A47"/>
    <w:pPr>
      <w:keepNext/>
      <w:keepLines/>
      <w:spacing w:before="40" w:after="0"/>
      <w:outlineLvl w:val="2"/>
    </w:pPr>
    <w:rPr>
      <w:rFonts w:asciiTheme="majorHAnsi" w:eastAsiaTheme="majorEastAsia" w:hAnsiTheme="majorHAnsi" w:cstheme="majorBidi"/>
      <w:b/>
      <w:bCs/>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2D6D78"/>
    <w:rPr>
      <w:color w:val="45B3BD"/>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paragraph" w:styleId="Koptekst">
    <w:name w:val="header"/>
    <w:basedOn w:val="Standaard"/>
    <w:link w:val="KoptekstChar"/>
    <w:uiPriority w:val="99"/>
    <w:unhideWhenUsed/>
    <w:rsid w:val="002175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7530"/>
    <w:rPr>
      <w:rFonts w:eastAsiaTheme="minorHAnsi"/>
      <w:sz w:val="22"/>
      <w:szCs w:val="22"/>
      <w:lang w:val="nl-BE" w:eastAsia="en-US"/>
    </w:rPr>
  </w:style>
  <w:style w:type="paragraph" w:styleId="Voettekst">
    <w:name w:val="footer"/>
    <w:basedOn w:val="Standaard"/>
    <w:link w:val="VoettekstChar"/>
    <w:uiPriority w:val="99"/>
    <w:unhideWhenUsed/>
    <w:rsid w:val="002175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17530"/>
    <w:rPr>
      <w:rFonts w:eastAsiaTheme="minorHAnsi"/>
      <w:sz w:val="22"/>
      <w:szCs w:val="22"/>
      <w:lang w:val="nl-BE" w:eastAsia="en-US"/>
    </w:rPr>
  </w:style>
  <w:style w:type="paragraph" w:customStyle="1" w:styleId="Hoofdtiteleerstepagina">
    <w:name w:val="Hoofdtitel eerste pagina"/>
    <w:basedOn w:val="Standaard"/>
    <w:qFormat/>
    <w:rsid w:val="00EC3940"/>
    <w:pPr>
      <w:widowControl w:val="0"/>
      <w:autoSpaceDE w:val="0"/>
      <w:autoSpaceDN w:val="0"/>
      <w:adjustRightInd w:val="0"/>
      <w:spacing w:after="227" w:line="240" w:lineRule="auto"/>
      <w:jc w:val="center"/>
      <w:textAlignment w:val="center"/>
    </w:pPr>
    <w:rPr>
      <w:rFonts w:ascii="Calibri" w:eastAsia="Tahoma" w:hAnsi="Calibri" w:cs="Tahoma"/>
      <w:b/>
      <w:bCs/>
      <w:color w:val="0C7078"/>
      <w:sz w:val="56"/>
      <w:szCs w:val="56"/>
      <w:lang w:val="nl-NL"/>
    </w:rPr>
  </w:style>
  <w:style w:type="paragraph" w:customStyle="1" w:styleId="Subtiteleerstepagina">
    <w:name w:val="Subtitel eerste pagina"/>
    <w:basedOn w:val="Standaard"/>
    <w:qFormat/>
    <w:rsid w:val="00AC074A"/>
    <w:pPr>
      <w:jc w:val="center"/>
    </w:pPr>
    <w:rPr>
      <w:rFonts w:ascii="Calibri" w:eastAsia="Tahoma" w:hAnsi="Calibri" w:cs="Tahoma"/>
      <w:iCs/>
      <w:color w:val="45B3BD"/>
      <w:sz w:val="32"/>
      <w:szCs w:val="32"/>
    </w:rPr>
  </w:style>
  <w:style w:type="paragraph" w:customStyle="1" w:styleId="Bodycopy">
    <w:name w:val="Bodycopy"/>
    <w:basedOn w:val="Standaard"/>
    <w:qFormat/>
    <w:rsid w:val="00EC3940"/>
    <w:pPr>
      <w:widowControl w:val="0"/>
      <w:autoSpaceDE w:val="0"/>
      <w:autoSpaceDN w:val="0"/>
      <w:adjustRightInd w:val="0"/>
      <w:spacing w:after="140" w:line="240" w:lineRule="auto"/>
      <w:jc w:val="both"/>
      <w:textAlignment w:val="center"/>
    </w:pPr>
    <w:rPr>
      <w:rFonts w:ascii="Calibri" w:eastAsiaTheme="minorEastAsia" w:hAnsi="Calibri" w:cs="Calibri-Light"/>
      <w:color w:val="000000"/>
      <w:sz w:val="20"/>
      <w:szCs w:val="20"/>
      <w:lang w:val="nl-NL" w:eastAsia="nl-NL"/>
    </w:rPr>
  </w:style>
  <w:style w:type="paragraph" w:customStyle="1" w:styleId="Subtitel">
    <w:name w:val="Subtitel"/>
    <w:basedOn w:val="Standaard"/>
    <w:qFormat/>
    <w:rsid w:val="00727BED"/>
    <w:pPr>
      <w:widowControl w:val="0"/>
      <w:autoSpaceDE w:val="0"/>
      <w:autoSpaceDN w:val="0"/>
      <w:adjustRightInd w:val="0"/>
      <w:spacing w:after="0" w:line="240" w:lineRule="auto"/>
      <w:jc w:val="both"/>
      <w:textAlignment w:val="center"/>
    </w:pPr>
    <w:rPr>
      <w:rFonts w:ascii="Calibri" w:eastAsia="Tahoma" w:hAnsi="Calibri" w:cs="Tahoma"/>
      <w:b/>
      <w:bCs/>
      <w:color w:val="39B9BE"/>
      <w:sz w:val="32"/>
      <w:szCs w:val="32"/>
    </w:rPr>
  </w:style>
  <w:style w:type="character" w:customStyle="1" w:styleId="Kop1Char">
    <w:name w:val="Kop 1 Char"/>
    <w:basedOn w:val="Standaardalinea-lettertype"/>
    <w:link w:val="Kop1"/>
    <w:uiPriority w:val="9"/>
    <w:rsid w:val="00000E21"/>
    <w:rPr>
      <w:rFonts w:asciiTheme="majorHAnsi" w:eastAsiaTheme="majorEastAsia" w:hAnsiTheme="majorHAnsi" w:cstheme="majorBidi"/>
      <w:b/>
      <w:color w:val="2B979D"/>
      <w:spacing w:val="-10"/>
      <w:kern w:val="28"/>
      <w:sz w:val="56"/>
      <w:szCs w:val="56"/>
      <w:lang w:eastAsia="en-US"/>
    </w:rPr>
  </w:style>
  <w:style w:type="paragraph" w:styleId="Titel">
    <w:name w:val="Title"/>
    <w:basedOn w:val="Standaard"/>
    <w:next w:val="Standaard"/>
    <w:link w:val="TitelChar"/>
    <w:uiPriority w:val="10"/>
    <w:qFormat/>
    <w:rsid w:val="00F073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07364"/>
    <w:rPr>
      <w:rFonts w:asciiTheme="majorHAnsi" w:eastAsiaTheme="majorEastAsia" w:hAnsiTheme="majorHAnsi" w:cstheme="majorBidi"/>
      <w:spacing w:val="-10"/>
      <w:kern w:val="28"/>
      <w:sz w:val="56"/>
      <w:szCs w:val="56"/>
      <w:lang w:val="nl-BE" w:eastAsia="en-US"/>
    </w:rPr>
  </w:style>
  <w:style w:type="paragraph" w:styleId="Inhopg2">
    <w:name w:val="toc 2"/>
    <w:basedOn w:val="Standaard"/>
    <w:next w:val="Standaard"/>
    <w:autoRedefine/>
    <w:uiPriority w:val="39"/>
    <w:unhideWhenUsed/>
    <w:rsid w:val="00041BB5"/>
    <w:pPr>
      <w:spacing w:after="100"/>
      <w:ind w:left="220"/>
    </w:pPr>
    <w:rPr>
      <w:rFonts w:ascii="Calibri" w:hAnsi="Calibri"/>
    </w:rPr>
  </w:style>
  <w:style w:type="paragraph" w:styleId="Inhopg1">
    <w:name w:val="toc 1"/>
    <w:basedOn w:val="Standaard"/>
    <w:next w:val="Standaard"/>
    <w:autoRedefine/>
    <w:uiPriority w:val="39"/>
    <w:unhideWhenUsed/>
    <w:rsid w:val="00041BB5"/>
    <w:pPr>
      <w:spacing w:after="100"/>
    </w:pPr>
    <w:rPr>
      <w:rFonts w:ascii="Calibri" w:hAnsi="Calibri"/>
    </w:rPr>
  </w:style>
  <w:style w:type="paragraph" w:styleId="Inhopg3">
    <w:name w:val="toc 3"/>
    <w:basedOn w:val="Standaard"/>
    <w:next w:val="Standaard"/>
    <w:autoRedefine/>
    <w:uiPriority w:val="39"/>
    <w:unhideWhenUsed/>
    <w:rsid w:val="00041BB5"/>
    <w:pPr>
      <w:spacing w:after="100"/>
      <w:ind w:left="440"/>
    </w:pPr>
    <w:rPr>
      <w:rFonts w:ascii="Calibri" w:hAnsi="Calibri"/>
    </w:rPr>
  </w:style>
  <w:style w:type="paragraph" w:customStyle="1" w:styleId="Hoofdtitel">
    <w:name w:val="Hoofdtitel"/>
    <w:qFormat/>
    <w:rsid w:val="00EC3940"/>
    <w:pPr>
      <w:spacing w:after="60"/>
    </w:pPr>
    <w:rPr>
      <w:rFonts w:ascii="Calibri" w:eastAsia="Tahoma" w:hAnsi="Calibri" w:cs="Tahoma"/>
      <w:b/>
      <w:bCs/>
      <w:color w:val="45B3BD"/>
      <w:sz w:val="56"/>
      <w:szCs w:val="56"/>
      <w:lang w:eastAsia="en-US"/>
    </w:rPr>
  </w:style>
  <w:style w:type="table" w:styleId="Tabelraster">
    <w:name w:val="Table Grid"/>
    <w:basedOn w:val="Standaardtabel"/>
    <w:uiPriority w:val="39"/>
    <w:rsid w:val="00235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blauwekaders">
    <w:name w:val="Bullets blauwe kaders"/>
    <w:qFormat/>
    <w:rsid w:val="002D6D78"/>
    <w:pPr>
      <w:numPr>
        <w:numId w:val="26"/>
      </w:numPr>
    </w:pPr>
    <w:rPr>
      <w:rFonts w:ascii="Calibri" w:hAnsi="Calibri" w:cs="Calibri-Light"/>
      <w:b/>
      <w:color w:val="0C7078"/>
      <w:sz w:val="20"/>
      <w:szCs w:val="20"/>
    </w:rPr>
  </w:style>
  <w:style w:type="paragraph" w:customStyle="1" w:styleId="Meerwetenover">
    <w:name w:val="Meer weten over"/>
    <w:qFormat/>
    <w:rsid w:val="007D78CD"/>
    <w:rPr>
      <w:rFonts w:ascii="Calibri" w:hAnsi="Calibri" w:cs="Calibri-Light"/>
      <w:b/>
      <w:color w:val="0C7078"/>
    </w:rPr>
  </w:style>
  <w:style w:type="character" w:customStyle="1" w:styleId="Kop2Char">
    <w:name w:val="Kop 2 Char"/>
    <w:basedOn w:val="Standaardalinea-lettertype"/>
    <w:link w:val="Kop2"/>
    <w:uiPriority w:val="9"/>
    <w:rsid w:val="00000E21"/>
    <w:rPr>
      <w:rFonts w:ascii="Calibri" w:eastAsia="Tahoma" w:hAnsi="Calibri" w:cs="Tahoma"/>
      <w:b/>
      <w:bCs/>
      <w:color w:val="39B9BE"/>
      <w:sz w:val="32"/>
      <w:szCs w:val="32"/>
      <w:lang w:val="nl-BE" w:eastAsia="en-US"/>
    </w:rPr>
  </w:style>
  <w:style w:type="character" w:styleId="Verwijzingopmerking">
    <w:name w:val="annotation reference"/>
    <w:basedOn w:val="Standaardalinea-lettertype"/>
    <w:uiPriority w:val="99"/>
    <w:unhideWhenUsed/>
    <w:rsid w:val="000F398B"/>
    <w:rPr>
      <w:sz w:val="16"/>
      <w:szCs w:val="16"/>
    </w:rPr>
  </w:style>
  <w:style w:type="paragraph" w:customStyle="1" w:styleId="Bulletsbodycopy">
    <w:name w:val="Bullets bodycopy"/>
    <w:qFormat/>
    <w:rsid w:val="002940DF"/>
    <w:pPr>
      <w:numPr>
        <w:numId w:val="28"/>
      </w:numPr>
    </w:pPr>
    <w:rPr>
      <w:rFonts w:ascii="Calibri" w:hAnsi="Calibri" w:cs="Calibri-Light"/>
      <w:color w:val="000000"/>
      <w:sz w:val="20"/>
      <w:szCs w:val="20"/>
    </w:rPr>
  </w:style>
  <w:style w:type="table" w:customStyle="1" w:styleId="Tabelstijl1">
    <w:name w:val="Tabelstijl 1"/>
    <w:basedOn w:val="Standaardtabel"/>
    <w:uiPriority w:val="99"/>
    <w:rsid w:val="00574959"/>
    <w:tblPr/>
  </w:style>
  <w:style w:type="table" w:customStyle="1" w:styleId="Rastertabel1licht-Accent11">
    <w:name w:val="Rastertabel 1 licht - Accent 11"/>
    <w:basedOn w:val="Standaardtabel"/>
    <w:uiPriority w:val="46"/>
    <w:rsid w:val="00663859"/>
    <w:rPr>
      <w:rFonts w:eastAsiaTheme="minorHAnsi"/>
      <w:sz w:val="22"/>
      <w:szCs w:val="22"/>
      <w:lang w:val="nl-BE"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Onopgemaaktetabel41">
    <w:name w:val="Onopgemaakte tabel 41"/>
    <w:basedOn w:val="Standaardtabel"/>
    <w:uiPriority w:val="44"/>
    <w:rsid w:val="001751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51">
    <w:name w:val="Onopgemaakte tabel 51"/>
    <w:basedOn w:val="Standaardtabel"/>
    <w:uiPriority w:val="45"/>
    <w:rsid w:val="001751F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rasterlicht1">
    <w:name w:val="Tabelraster licht1"/>
    <w:basedOn w:val="Standaardtabel"/>
    <w:uiPriority w:val="40"/>
    <w:rsid w:val="001751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astertabel1licht-Accent51">
    <w:name w:val="Rastertabel 1 licht - Accent 51"/>
    <w:basedOn w:val="Standaardtabel"/>
    <w:uiPriority w:val="46"/>
    <w:rsid w:val="001751F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Onopgelostemelding1">
    <w:name w:val="Onopgeloste melding1"/>
    <w:basedOn w:val="Standaardalinea-lettertype"/>
    <w:uiPriority w:val="99"/>
    <w:rsid w:val="00925D26"/>
    <w:rPr>
      <w:color w:val="605E5C"/>
      <w:shd w:val="clear" w:color="auto" w:fill="E1DFDD"/>
    </w:rPr>
  </w:style>
  <w:style w:type="paragraph" w:styleId="Normaalweb">
    <w:name w:val="Normal (Web)"/>
    <w:basedOn w:val="Standaard"/>
    <w:uiPriority w:val="99"/>
    <w:semiHidden/>
    <w:unhideWhenUsed/>
    <w:rsid w:val="006E7FC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vaninhoudsopgave">
    <w:name w:val="TOC Heading"/>
    <w:basedOn w:val="Kop1"/>
    <w:next w:val="Standaard"/>
    <w:uiPriority w:val="39"/>
    <w:semiHidden/>
    <w:unhideWhenUsed/>
    <w:qFormat/>
    <w:rsid w:val="0088738D"/>
    <w:pPr>
      <w:keepNext/>
      <w:keepLines/>
      <w:spacing w:before="480" w:line="276" w:lineRule="auto"/>
      <w:contextualSpacing w:val="0"/>
      <w:outlineLvl w:val="9"/>
    </w:pPr>
    <w:rPr>
      <w:bCs/>
      <w:color w:val="365F91" w:themeColor="accent1" w:themeShade="BF"/>
      <w:spacing w:val="0"/>
      <w:kern w:val="0"/>
      <w:sz w:val="28"/>
      <w:szCs w:val="28"/>
      <w:lang w:val="nl-BE" w:eastAsia="nl-BE"/>
    </w:rPr>
  </w:style>
  <w:style w:type="character" w:customStyle="1" w:styleId="Kop3Char">
    <w:name w:val="Kop 3 Char"/>
    <w:basedOn w:val="Standaardalinea-lettertype"/>
    <w:link w:val="Kop3"/>
    <w:uiPriority w:val="9"/>
    <w:rsid w:val="005A4A47"/>
    <w:rPr>
      <w:rFonts w:asciiTheme="majorHAnsi" w:eastAsiaTheme="majorEastAsia" w:hAnsiTheme="majorHAnsi" w:cstheme="majorBidi"/>
      <w:b/>
      <w:bCs/>
      <w:color w:val="243F60" w:themeColor="accent1" w:themeShade="7F"/>
      <w:lang w:val="nl-BE" w:eastAsia="en-US"/>
    </w:rPr>
  </w:style>
  <w:style w:type="character" w:styleId="Onopgelostemelding">
    <w:name w:val="Unresolved Mention"/>
    <w:basedOn w:val="Standaardalinea-lettertype"/>
    <w:uiPriority w:val="99"/>
    <w:semiHidden/>
    <w:unhideWhenUsed/>
    <w:rsid w:val="002D3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02948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klimaatportaal.be" TargetMode="External"/><Relationship Id="rId2" Type="http://schemas.openxmlformats.org/officeDocument/2006/relationships/customXml" Target="../customXml/item2.xml"/><Relationship Id="rId16" Type="http://schemas.openxmlformats.org/officeDocument/2006/relationships/hyperlink" Target="http://www.warmedagen.be/conta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warmedagen.b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rmedagen.be/gezondheidsklach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B69C99AC8DF864EA60F77506F3CA45E" ma:contentTypeVersion="7" ma:contentTypeDescription="Een nieuw document maken." ma:contentTypeScope="" ma:versionID="34d90c6ab67f40c798b931c491b85b23">
  <xsd:schema xmlns:xsd="http://www.w3.org/2001/XMLSchema" xmlns:xs="http://www.w3.org/2001/XMLSchema" xmlns:p="http://schemas.microsoft.com/office/2006/metadata/properties" xmlns:ns2="27c3a557-c68f-40cf-9d20-44d089e87109" xmlns:ns3="284df85b-8e3e-41c6-8b1e-c1ad660c5e88" targetNamespace="http://schemas.microsoft.com/office/2006/metadata/properties" ma:root="true" ma:fieldsID="92ce1dd5214a5b4de4e23848751390c3" ns2:_="" ns3:_="">
    <xsd:import namespace="27c3a557-c68f-40cf-9d20-44d089e87109"/>
    <xsd:import namespace="284df85b-8e3e-41c6-8b1e-c1ad660c5e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4df85b-8e3e-41c6-8b1e-c1ad660c5e8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FB6F21-16A7-4313-A6AA-A877448199A3}">
  <ds:schemaRefs>
    <ds:schemaRef ds:uri="http://schemas.openxmlformats.org/officeDocument/2006/bibliography"/>
  </ds:schemaRefs>
</ds:datastoreItem>
</file>

<file path=customXml/itemProps2.xml><?xml version="1.0" encoding="utf-8"?>
<ds:datastoreItem xmlns:ds="http://schemas.openxmlformats.org/officeDocument/2006/customXml" ds:itemID="{404DC3F7-A221-48DC-8E36-E8CD53D86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3a557-c68f-40cf-9d20-44d089e87109"/>
    <ds:schemaRef ds:uri="284df85b-8e3e-41c6-8b1e-c1ad660c5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8F8537-E1AE-4B62-A09D-A70F9C8B8142}">
  <ds:schemaRefs>
    <ds:schemaRef ds:uri="http://schemas.microsoft.com/sharepoint/v3/contenttype/forms"/>
  </ds:schemaRefs>
</ds:datastoreItem>
</file>

<file path=customXml/itemProps4.xml><?xml version="1.0" encoding="utf-8"?>
<ds:datastoreItem xmlns:ds="http://schemas.openxmlformats.org/officeDocument/2006/customXml" ds:itemID="{0232CB6D-3C53-40E5-89FE-3FF530ED8183}">
  <ds:schemaRefs>
    <ds:schemaRef ds:uri="http://schemas.microsoft.com/office/2006/metadata/properties"/>
    <ds:schemaRef ds:uri="http://purl.org/dc/dcmitype/"/>
    <ds:schemaRef ds:uri="http://purl.org/dc/elements/1.1/"/>
    <ds:schemaRef ds:uri="http://schemas.microsoft.com/office/2006/documentManagement/types"/>
    <ds:schemaRef ds:uri="http://purl.org/dc/terms/"/>
    <ds:schemaRef ds:uri="07cbfcfa-5873-42a8-a9e4-7e03475d65de"/>
    <ds:schemaRef ds:uri="http://schemas.openxmlformats.org/package/2006/metadata/core-properties"/>
    <ds:schemaRef ds:uri="http://schemas.microsoft.com/office/infopath/2007/PartnerControls"/>
    <ds:schemaRef ds:uri="b0d10c33-30de-4c14-bc90-af86a7604f3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3890</Words>
  <Characters>21400</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Logo Brugge-Oostende: Sjabloon lokaal gezondheidsplan Warme Dagen Versie 2021 02 10</vt:lpstr>
    </vt:vector>
  </TitlesOfParts>
  <Company>Logo Brugge-Oostende vzw</Company>
  <LinksUpToDate>false</LinksUpToDate>
  <CharactersWithSpaces>25240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Brugge-Oostende: Sjabloon lokaal gezondheidsplan Warme Dagen Versie 2021 02 10</dc:title>
  <dc:subject>Logo Brugge-Oostende: Sjabloon lokaal gezondheidsplan Warme Dagen Versie 2021 02 10</dc:subject>
  <dc:creator>dieter.vanparys@logobrugge-oostende.be;Sara Vandenhoven;Jasmien Pauwels;vivian.oltheten@gezondplus.be</dc:creator>
  <cp:keywords>Warme Dagen</cp:keywords>
  <dc:description>Logo Brugge-Oostende: Sjabloon lokaal gezondheidsplan Warme Dagen Versie 2021 02 10</dc:description>
  <cp:lastModifiedBy>Tine Vande Maele</cp:lastModifiedBy>
  <cp:revision>3</cp:revision>
  <cp:lastPrinted>2019-11-19T14:32:00Z</cp:lastPrinted>
  <dcterms:created xsi:type="dcterms:W3CDTF">2021-02-18T08:01:00Z</dcterms:created>
  <dcterms:modified xsi:type="dcterms:W3CDTF">2021-03-12T15:00:00Z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0x010100DB69C99AC8DF864EA60F77506F3CA45E</vt:lpwstr>
  </property>
  <property fmtid="{D5CDD505-2E9C-101B-9397-08002B2CF9AE}" pid="3" name="_dlc_DocIdItemGuid">
    <vt:lpwstr>c0804834-fb62-433b-a610-0f49c595e2d7</vt:lpwstr>
  </property>
  <property fmtid="{D5CDD505-2E9C-101B-9397-08002B2CF9AE}" pid="4" name="URL">
    <vt:lpwstr/>
  </property>
  <property fmtid="{D5CDD505-2E9C-101B-9397-08002B2CF9AE}" pid="5" name="ContentType">
    <vt:lpwstr>Document</vt:lpwstr>
  </property>
  <property fmtid="{D5CDD505-2E9C-101B-9397-08002B2CF9AE}" pid="6" name="Thema en setting">
    <vt:lpwstr>Geen specifiek thema</vt:lpwstr>
  </property>
  <property fmtid="{D5CDD505-2E9C-101B-9397-08002B2CF9AE}" pid="7" name="Setting">
    <vt:lpwstr>Geen specifieke setting</vt:lpwstr>
  </property>
  <property fmtid="{D5CDD505-2E9C-101B-9397-08002B2CF9AE}" pid="8" name="Werkgroep">
    <vt:lpwstr>Geen specifieke werkgroep</vt:lpwstr>
  </property>
  <property fmtid="{D5CDD505-2E9C-101B-9397-08002B2CF9AE}" pid="9" name="Project">
    <vt:lpwstr>Geen specifiek project</vt:lpwstr>
  </property>
  <property fmtid="{D5CDD505-2E9C-101B-9397-08002B2CF9AE}" pid="10" name="Typedocument">
    <vt:lpwstr>Geen specifiek type</vt:lpwstr>
  </property>
  <property fmtid="{D5CDD505-2E9C-101B-9397-08002B2CF9AE}" pid="11" name="DocumentSetDescription">
    <vt:lpwstr/>
  </property>
</Properties>
</file>